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B0F3" w14:textId="77777777" w:rsidR="00282BEB" w:rsidRPr="00282BEB" w:rsidRDefault="00282BEB" w:rsidP="00282BEB">
      <w:pPr>
        <w:spacing w:after="0" w:line="240" w:lineRule="auto"/>
        <w:ind w:hanging="426"/>
        <w:jc w:val="center"/>
        <w:rPr>
          <w:rFonts w:ascii="Times New Roman" w:eastAsia="Times New Roman" w:hAnsi="Times New Roman" w:cs="Times New Roman"/>
          <w:b/>
          <w:sz w:val="24"/>
          <w:szCs w:val="24"/>
        </w:rPr>
      </w:pPr>
    </w:p>
    <w:p w14:paraId="12BB3ED6" w14:textId="77777777" w:rsidR="00282BEB" w:rsidRPr="00282BEB" w:rsidRDefault="00282BEB" w:rsidP="00282BEB">
      <w:pPr>
        <w:spacing w:after="0" w:line="240" w:lineRule="auto"/>
        <w:rPr>
          <w:rFonts w:ascii="Times New Roman" w:eastAsia="Times New Roman" w:hAnsi="Times New Roman" w:cs="Times New Roman"/>
          <w:sz w:val="20"/>
          <w:szCs w:val="20"/>
        </w:rPr>
      </w:pPr>
      <w:r w:rsidRPr="00282BEB">
        <w:rPr>
          <w:rFonts w:ascii="Times New Roman" w:eastAsia="Times New Roman" w:hAnsi="Times New Roman" w:cs="Times New Roman"/>
          <w:sz w:val="20"/>
          <w:szCs w:val="20"/>
        </w:rPr>
        <w:br w:type="textWrapping" w:clear="all"/>
      </w:r>
    </w:p>
    <w:p w14:paraId="3466423A" w14:textId="77777777" w:rsidR="00282BEB" w:rsidRPr="00282BEB" w:rsidRDefault="00282BEB" w:rsidP="00282BEB">
      <w:pPr>
        <w:spacing w:after="0" w:line="240" w:lineRule="auto"/>
        <w:rPr>
          <w:rFonts w:ascii="Times New Roman" w:eastAsia="Times New Roman" w:hAnsi="Times New Roman" w:cs="Times New Roman"/>
          <w:b/>
          <w:sz w:val="24"/>
          <w:szCs w:val="24"/>
        </w:rPr>
      </w:pPr>
    </w:p>
    <w:p w14:paraId="52078489" w14:textId="77777777" w:rsidR="00282BEB" w:rsidRPr="00282BEB" w:rsidRDefault="00282BEB" w:rsidP="00282BEB">
      <w:pPr>
        <w:spacing w:after="0" w:line="240" w:lineRule="auto"/>
        <w:rPr>
          <w:rFonts w:ascii="Times New Roman" w:eastAsia="Times New Roman" w:hAnsi="Times New Roman" w:cs="Times New Roman"/>
          <w:b/>
          <w:sz w:val="24"/>
          <w:szCs w:val="24"/>
        </w:rPr>
      </w:pPr>
    </w:p>
    <w:p w14:paraId="057450F8" w14:textId="77777777" w:rsidR="00282BEB" w:rsidRPr="00282BEB" w:rsidRDefault="00282BEB" w:rsidP="00A17146">
      <w:pPr>
        <w:spacing w:after="0" w:line="240" w:lineRule="auto"/>
        <w:ind w:hanging="426"/>
        <w:jc w:val="right"/>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APSTIPRINĀTS</w:t>
      </w:r>
    </w:p>
    <w:p w14:paraId="5A52DB5C"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ar Vidzemes plānošanas reģiona</w:t>
      </w:r>
    </w:p>
    <w:p w14:paraId="37B64B23"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iepirkumu komisijas</w:t>
      </w:r>
    </w:p>
    <w:p w14:paraId="676D5B13" w14:textId="1B68186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201</w:t>
      </w:r>
      <w:r w:rsidRPr="0020353F">
        <w:rPr>
          <w:rFonts w:ascii="Times New Roman" w:eastAsia="Calibri" w:hAnsi="Times New Roman" w:cs="Times New Roman"/>
          <w:sz w:val="24"/>
          <w:szCs w:val="24"/>
        </w:rPr>
        <w:t>6</w:t>
      </w:r>
      <w:r w:rsidRPr="00282BEB">
        <w:rPr>
          <w:rFonts w:ascii="Times New Roman" w:eastAsia="Calibri" w:hAnsi="Times New Roman" w:cs="Times New Roman"/>
          <w:sz w:val="24"/>
          <w:szCs w:val="24"/>
        </w:rPr>
        <w:t xml:space="preserve">. gada </w:t>
      </w:r>
      <w:r w:rsidR="00A17146" w:rsidRPr="00A17146">
        <w:rPr>
          <w:rFonts w:ascii="Times New Roman" w:eastAsia="Calibri" w:hAnsi="Times New Roman" w:cs="Times New Roman"/>
          <w:sz w:val="24"/>
          <w:szCs w:val="24"/>
        </w:rPr>
        <w:t>09</w:t>
      </w:r>
      <w:r w:rsidRPr="00A17146">
        <w:rPr>
          <w:rFonts w:ascii="Times New Roman" w:eastAsia="Calibri" w:hAnsi="Times New Roman" w:cs="Times New Roman"/>
          <w:sz w:val="24"/>
          <w:szCs w:val="24"/>
        </w:rPr>
        <w:t>. marta</w:t>
      </w:r>
      <w:r w:rsidRPr="00282BEB">
        <w:rPr>
          <w:rFonts w:ascii="Times New Roman" w:eastAsia="Calibri" w:hAnsi="Times New Roman" w:cs="Times New Roman"/>
          <w:sz w:val="24"/>
          <w:szCs w:val="24"/>
        </w:rPr>
        <w:t xml:space="preserve"> sēdes lēmumu </w:t>
      </w:r>
    </w:p>
    <w:p w14:paraId="694BCE2D"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(protokola Nr. VPR/201</w:t>
      </w:r>
      <w:r w:rsidRPr="0020353F">
        <w:rPr>
          <w:rFonts w:ascii="Times New Roman" w:eastAsia="Calibri" w:hAnsi="Times New Roman" w:cs="Times New Roman"/>
          <w:sz w:val="24"/>
          <w:szCs w:val="24"/>
        </w:rPr>
        <w:t>6</w:t>
      </w:r>
      <w:r w:rsidRPr="00282BEB">
        <w:rPr>
          <w:rFonts w:ascii="Times New Roman" w:eastAsia="Calibri" w:hAnsi="Times New Roman" w:cs="Times New Roman"/>
          <w:sz w:val="24"/>
          <w:szCs w:val="24"/>
        </w:rPr>
        <w:t>/</w:t>
      </w:r>
      <w:r w:rsidRPr="0020353F">
        <w:rPr>
          <w:rFonts w:ascii="Times New Roman" w:eastAsia="Calibri" w:hAnsi="Times New Roman" w:cs="Times New Roman"/>
          <w:sz w:val="24"/>
          <w:szCs w:val="24"/>
        </w:rPr>
        <w:t>03</w:t>
      </w:r>
      <w:r w:rsidRPr="00282BEB">
        <w:rPr>
          <w:rFonts w:ascii="Times New Roman" w:eastAsia="Calibri" w:hAnsi="Times New Roman" w:cs="Times New Roman"/>
          <w:sz w:val="24"/>
          <w:szCs w:val="24"/>
        </w:rPr>
        <w:t>/1/</w:t>
      </w:r>
      <w:r w:rsidRPr="0020353F">
        <w:rPr>
          <w:rFonts w:ascii="Times New Roman" w:hAnsi="Times New Roman" w:cs="Times New Roman"/>
          <w:bCs/>
          <w:smallCaps/>
          <w:color w:val="000000"/>
          <w:sz w:val="24"/>
          <w:szCs w:val="24"/>
        </w:rPr>
        <w:t>Vidzeme iekļauj</w:t>
      </w:r>
      <w:r w:rsidRPr="00282BEB">
        <w:rPr>
          <w:rFonts w:ascii="Times New Roman" w:eastAsia="Calibri" w:hAnsi="Times New Roman" w:cs="Times New Roman"/>
          <w:sz w:val="24"/>
          <w:szCs w:val="24"/>
        </w:rPr>
        <w:t>)</w:t>
      </w:r>
    </w:p>
    <w:p w14:paraId="1C31923B" w14:textId="77777777" w:rsidR="00282BEB" w:rsidRPr="00282BEB" w:rsidRDefault="00282BEB" w:rsidP="00282BEB">
      <w:pPr>
        <w:spacing w:after="0" w:line="240" w:lineRule="auto"/>
        <w:jc w:val="right"/>
        <w:rPr>
          <w:rFonts w:ascii="Times New Roman" w:eastAsia="Calibri" w:hAnsi="Times New Roman" w:cs="Times New Roman"/>
          <w:sz w:val="24"/>
        </w:rPr>
      </w:pPr>
    </w:p>
    <w:p w14:paraId="34C39AE8" w14:textId="77777777" w:rsidR="00282BEB" w:rsidRPr="00282BEB" w:rsidRDefault="00282BEB" w:rsidP="00282BEB">
      <w:pPr>
        <w:spacing w:after="0" w:line="240" w:lineRule="auto"/>
        <w:jc w:val="right"/>
        <w:rPr>
          <w:rFonts w:ascii="Times New Roman" w:eastAsia="Calibri" w:hAnsi="Times New Roman" w:cs="Times New Roman"/>
          <w:sz w:val="24"/>
        </w:rPr>
      </w:pPr>
    </w:p>
    <w:p w14:paraId="4F1A75F8" w14:textId="77777777" w:rsidR="00282BEB" w:rsidRDefault="00282BEB" w:rsidP="00282BEB">
      <w:pPr>
        <w:spacing w:after="0" w:line="240" w:lineRule="auto"/>
        <w:jc w:val="center"/>
        <w:rPr>
          <w:rFonts w:ascii="Times New Roman" w:eastAsia="Calibri" w:hAnsi="Times New Roman" w:cs="Times New Roman"/>
          <w:sz w:val="24"/>
        </w:rPr>
      </w:pPr>
    </w:p>
    <w:p w14:paraId="452C9411" w14:textId="77777777" w:rsidR="0020353F" w:rsidRDefault="0020353F" w:rsidP="00282BEB">
      <w:pPr>
        <w:spacing w:after="0" w:line="240" w:lineRule="auto"/>
        <w:jc w:val="center"/>
        <w:rPr>
          <w:rFonts w:ascii="Times New Roman" w:eastAsia="Calibri" w:hAnsi="Times New Roman" w:cs="Times New Roman"/>
          <w:sz w:val="24"/>
        </w:rPr>
      </w:pPr>
    </w:p>
    <w:p w14:paraId="5A08390E" w14:textId="77777777" w:rsidR="00D87B72" w:rsidRDefault="00D87B72" w:rsidP="00282BEB">
      <w:pPr>
        <w:spacing w:after="0" w:line="240" w:lineRule="auto"/>
        <w:jc w:val="center"/>
        <w:rPr>
          <w:rFonts w:ascii="Times New Roman" w:eastAsia="Calibri" w:hAnsi="Times New Roman" w:cs="Times New Roman"/>
          <w:sz w:val="24"/>
        </w:rPr>
      </w:pPr>
    </w:p>
    <w:p w14:paraId="5A393C5F" w14:textId="77777777" w:rsidR="0020353F" w:rsidRPr="00282BEB" w:rsidRDefault="0020353F" w:rsidP="00282BEB">
      <w:pPr>
        <w:spacing w:after="0" w:line="240" w:lineRule="auto"/>
        <w:jc w:val="center"/>
        <w:rPr>
          <w:rFonts w:ascii="Times New Roman" w:eastAsia="Calibri" w:hAnsi="Times New Roman" w:cs="Times New Roman"/>
          <w:sz w:val="24"/>
        </w:rPr>
      </w:pPr>
    </w:p>
    <w:p w14:paraId="60CDED70" w14:textId="77777777" w:rsidR="00282BEB" w:rsidRPr="00282BEB" w:rsidRDefault="00282BEB" w:rsidP="00282BEB">
      <w:pPr>
        <w:spacing w:after="0" w:line="240" w:lineRule="auto"/>
        <w:rPr>
          <w:rFonts w:ascii="Times New Roman" w:eastAsia="Times New Roman" w:hAnsi="Times New Roman" w:cs="Times New Roman"/>
          <w:sz w:val="24"/>
          <w:szCs w:val="24"/>
        </w:rPr>
      </w:pPr>
    </w:p>
    <w:p w14:paraId="571AD53A" w14:textId="77777777" w:rsidR="00282BEB" w:rsidRPr="00282BEB" w:rsidRDefault="00282BEB" w:rsidP="00282BEB">
      <w:pPr>
        <w:spacing w:after="0" w:line="240" w:lineRule="auto"/>
        <w:jc w:val="center"/>
        <w:rPr>
          <w:rFonts w:ascii="Times New Roman" w:eastAsia="Times New Roman" w:hAnsi="Times New Roman" w:cs="Times New Roman"/>
          <w:b/>
          <w:bCs/>
          <w:caps/>
          <w:sz w:val="32"/>
          <w:szCs w:val="32"/>
        </w:rPr>
      </w:pPr>
      <w:r w:rsidRPr="00282BEB">
        <w:rPr>
          <w:rFonts w:ascii="Times New Roman" w:eastAsia="Times New Roman" w:hAnsi="Times New Roman" w:cs="Times New Roman"/>
          <w:b/>
          <w:bCs/>
          <w:caps/>
          <w:sz w:val="32"/>
          <w:szCs w:val="32"/>
        </w:rPr>
        <w:t>VIDZEMES PLĀNOŠANAS REĢIONS</w:t>
      </w:r>
    </w:p>
    <w:p w14:paraId="3B72EF5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4355555E"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3BB8D2C9" w14:textId="77777777" w:rsidR="00282BEB" w:rsidRPr="00282BEB" w:rsidRDefault="00282BEB" w:rsidP="00282BEB">
      <w:pPr>
        <w:spacing w:after="0" w:line="240" w:lineRule="auto"/>
        <w:rPr>
          <w:rFonts w:ascii="Times New Roman" w:eastAsia="Times New Roman" w:hAnsi="Times New Roman" w:cs="Times New Roman"/>
          <w:b/>
          <w:bCs/>
          <w:caps/>
          <w:sz w:val="24"/>
          <w:szCs w:val="24"/>
        </w:rPr>
      </w:pPr>
    </w:p>
    <w:p w14:paraId="3C7B487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609859E5"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r w:rsidRPr="00282BEB">
        <w:rPr>
          <w:rFonts w:ascii="Times New Roman" w:eastAsia="Times New Roman" w:hAnsi="Times New Roman" w:cs="Times New Roman"/>
          <w:b/>
          <w:bCs/>
          <w:caps/>
          <w:sz w:val="24"/>
          <w:szCs w:val="24"/>
        </w:rPr>
        <w:t>Iepirkuma</w:t>
      </w:r>
    </w:p>
    <w:p w14:paraId="4FBD7D68" w14:textId="77777777" w:rsidR="00282BEB" w:rsidRPr="00282BEB" w:rsidRDefault="00282BEB" w:rsidP="00282BEB">
      <w:pPr>
        <w:spacing w:after="0" w:line="240" w:lineRule="auto"/>
        <w:ind w:left="441"/>
        <w:jc w:val="center"/>
        <w:rPr>
          <w:rFonts w:ascii="Times New Roman" w:eastAsia="Times New Roman" w:hAnsi="Times New Roman" w:cs="Times New Roman"/>
          <w:i/>
          <w:sz w:val="24"/>
          <w:szCs w:val="24"/>
        </w:rPr>
      </w:pPr>
      <w:r w:rsidRPr="00282BEB">
        <w:rPr>
          <w:rFonts w:ascii="Times New Roman" w:eastAsia="Times New Roman" w:hAnsi="Times New Roman" w:cs="Times New Roman"/>
          <w:i/>
          <w:sz w:val="24"/>
          <w:szCs w:val="24"/>
        </w:rPr>
        <w:t>saskaņā ar Publisko iepirkumu likuma 8</w:t>
      </w:r>
      <w:r w:rsidRPr="00282BEB">
        <w:rPr>
          <w:rFonts w:ascii="Times New Roman" w:eastAsia="Times New Roman" w:hAnsi="Times New Roman" w:cs="Times New Roman"/>
          <w:i/>
          <w:sz w:val="24"/>
          <w:szCs w:val="24"/>
          <w:vertAlign w:val="superscript"/>
        </w:rPr>
        <w:t>2</w:t>
      </w:r>
      <w:r w:rsidRPr="00282BEB">
        <w:rPr>
          <w:rFonts w:ascii="Times New Roman" w:eastAsia="Times New Roman" w:hAnsi="Times New Roman" w:cs="Times New Roman"/>
          <w:i/>
          <w:sz w:val="24"/>
          <w:szCs w:val="24"/>
        </w:rPr>
        <w:t>.pantu</w:t>
      </w:r>
      <w:r w:rsidRPr="00282BEB">
        <w:rPr>
          <w:rFonts w:ascii="Times New Roman" w:hAnsi="Times New Roman" w:cs="Times New Roman"/>
          <w:b/>
          <w:sz w:val="24"/>
        </w:rPr>
        <w:t xml:space="preserve"> </w:t>
      </w:r>
    </w:p>
    <w:p w14:paraId="3380E91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737B80F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641004A8" w14:textId="77777777" w:rsidR="00282BEB" w:rsidRPr="00282BEB" w:rsidRDefault="00282BEB" w:rsidP="00282BEB">
      <w:pPr>
        <w:spacing w:before="40" w:after="40"/>
        <w:jc w:val="center"/>
        <w:rPr>
          <w:rFonts w:ascii="Times New Roman" w:eastAsia="Times New Roman" w:hAnsi="Times New Roman" w:cs="Times New Roman"/>
          <w:b/>
          <w:bCs/>
          <w:sz w:val="28"/>
          <w:szCs w:val="28"/>
        </w:rPr>
      </w:pPr>
      <w:r w:rsidRPr="00282BEB">
        <w:rPr>
          <w:rFonts w:ascii="Times New Roman" w:eastAsia="Times New Roman" w:hAnsi="Times New Roman" w:cs="Times New Roman"/>
          <w:b/>
          <w:sz w:val="28"/>
          <w:szCs w:val="28"/>
        </w:rPr>
        <w:t>„</w:t>
      </w:r>
      <w:r w:rsidRPr="0020353F">
        <w:rPr>
          <w:rFonts w:ascii="Times New Roman" w:eastAsia="Times New Roman" w:hAnsi="Times New Roman" w:cs="Times New Roman"/>
          <w:b/>
          <w:color w:val="111111"/>
          <w:sz w:val="28"/>
          <w:szCs w:val="28"/>
          <w:lang w:eastAsia="lv-LV"/>
        </w:rPr>
        <w:t>Datortehnikas piegāde projekta “Vidzeme iekļauj” vajadzībām</w:t>
      </w:r>
      <w:r w:rsidRPr="00282BEB">
        <w:rPr>
          <w:rFonts w:ascii="Times New Roman" w:eastAsia="Times New Roman" w:hAnsi="Times New Roman" w:cs="Times New Roman"/>
          <w:b/>
          <w:sz w:val="28"/>
          <w:szCs w:val="28"/>
        </w:rPr>
        <w:t>”</w:t>
      </w:r>
    </w:p>
    <w:p w14:paraId="558F9B63" w14:textId="77777777" w:rsidR="00282BEB" w:rsidRDefault="00282BEB" w:rsidP="00282BEB">
      <w:pPr>
        <w:keepNext/>
        <w:spacing w:after="0" w:line="240" w:lineRule="auto"/>
        <w:jc w:val="center"/>
        <w:outlineLvl w:val="1"/>
        <w:rPr>
          <w:rFonts w:ascii="Times New Roman" w:eastAsia="Times New Roman" w:hAnsi="Times New Roman" w:cs="Times New Roman"/>
          <w:b/>
          <w:bCs/>
          <w:i/>
          <w:iCs/>
          <w:caps/>
          <w:sz w:val="32"/>
          <w:szCs w:val="32"/>
        </w:rPr>
      </w:pPr>
    </w:p>
    <w:p w14:paraId="0881C2D4" w14:textId="77777777" w:rsidR="00D87B72" w:rsidRPr="00282BEB" w:rsidRDefault="00D87B72" w:rsidP="00282BEB">
      <w:pPr>
        <w:keepNext/>
        <w:spacing w:after="0" w:line="240" w:lineRule="auto"/>
        <w:jc w:val="center"/>
        <w:outlineLvl w:val="1"/>
        <w:rPr>
          <w:rFonts w:ascii="Times New Roman" w:eastAsia="Times New Roman" w:hAnsi="Times New Roman" w:cs="Times New Roman"/>
          <w:b/>
          <w:bCs/>
          <w:i/>
          <w:iCs/>
          <w:caps/>
          <w:sz w:val="32"/>
          <w:szCs w:val="32"/>
        </w:rPr>
      </w:pPr>
    </w:p>
    <w:p w14:paraId="0149168F"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6BF32D82" w14:textId="77777777" w:rsidR="00282BEB" w:rsidRPr="00282BEB" w:rsidRDefault="00282BEB" w:rsidP="00282BEB">
      <w:pPr>
        <w:keepNext/>
        <w:spacing w:after="0" w:line="240" w:lineRule="auto"/>
        <w:jc w:val="center"/>
        <w:outlineLvl w:val="1"/>
        <w:rPr>
          <w:rFonts w:ascii="Times New Roman" w:eastAsia="Times New Roman" w:hAnsi="Times New Roman" w:cs="Times New Roman"/>
          <w:b/>
          <w:iCs/>
          <w:caps/>
          <w:sz w:val="24"/>
          <w:szCs w:val="24"/>
        </w:rPr>
      </w:pPr>
      <w:r w:rsidRPr="00282BEB">
        <w:rPr>
          <w:rFonts w:ascii="Times New Roman" w:eastAsia="Times New Roman" w:hAnsi="Times New Roman" w:cs="Times New Roman"/>
          <w:b/>
          <w:bCs/>
          <w:iCs/>
          <w:caps/>
          <w:sz w:val="24"/>
          <w:szCs w:val="24"/>
        </w:rPr>
        <w:t>nolikums</w:t>
      </w:r>
    </w:p>
    <w:p w14:paraId="6B25D1F5" w14:textId="77777777" w:rsidR="00282BEB" w:rsidRPr="00282BEB" w:rsidRDefault="00282BEB" w:rsidP="00282BEB">
      <w:pPr>
        <w:spacing w:after="0" w:line="240" w:lineRule="auto"/>
        <w:rPr>
          <w:rFonts w:ascii="Times New Roman" w:eastAsia="Times New Roman" w:hAnsi="Times New Roman" w:cs="Times New Roman"/>
          <w:b/>
          <w:sz w:val="24"/>
          <w:szCs w:val="24"/>
        </w:rPr>
      </w:pPr>
    </w:p>
    <w:p w14:paraId="24F48171"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sz w:val="24"/>
          <w:szCs w:val="24"/>
        </w:rPr>
        <w:t xml:space="preserve">Iepirkuma identifikācijas Nr. </w:t>
      </w:r>
      <w:r w:rsidRPr="0020353F">
        <w:rPr>
          <w:rFonts w:ascii="Times New Roman" w:hAnsi="Times New Roman" w:cs="Times New Roman"/>
          <w:b/>
          <w:bCs/>
          <w:smallCaps/>
          <w:color w:val="000000"/>
          <w:sz w:val="24"/>
          <w:szCs w:val="24"/>
        </w:rPr>
        <w:t>VPR/2016/0</w:t>
      </w:r>
      <w:r w:rsidR="00F21936">
        <w:rPr>
          <w:rFonts w:ascii="Times New Roman" w:hAnsi="Times New Roman" w:cs="Times New Roman"/>
          <w:b/>
          <w:bCs/>
          <w:smallCaps/>
          <w:color w:val="000000"/>
          <w:sz w:val="24"/>
          <w:szCs w:val="24"/>
        </w:rPr>
        <w:t>3</w:t>
      </w:r>
      <w:r w:rsidRPr="0020353F">
        <w:rPr>
          <w:rFonts w:ascii="Times New Roman" w:hAnsi="Times New Roman" w:cs="Times New Roman"/>
          <w:b/>
          <w:bCs/>
          <w:smallCaps/>
          <w:color w:val="000000"/>
          <w:sz w:val="24"/>
          <w:szCs w:val="24"/>
        </w:rPr>
        <w:t>/Vidzeme iekļauj</w:t>
      </w:r>
    </w:p>
    <w:p w14:paraId="53169302" w14:textId="77777777" w:rsidR="00282BEB" w:rsidRPr="00282BEB" w:rsidRDefault="00282BEB" w:rsidP="00282BEB">
      <w:pPr>
        <w:spacing w:after="0" w:line="240" w:lineRule="auto"/>
        <w:jc w:val="center"/>
        <w:rPr>
          <w:rFonts w:ascii="Times New Roman" w:eastAsia="Times New Roman" w:hAnsi="Times New Roman" w:cs="Times New Roman"/>
          <w:b/>
          <w:caps/>
          <w:sz w:val="24"/>
          <w:szCs w:val="24"/>
        </w:rPr>
      </w:pPr>
    </w:p>
    <w:p w14:paraId="24128E18" w14:textId="77777777" w:rsidR="00282BEB" w:rsidRPr="00282BEB" w:rsidRDefault="00282BEB" w:rsidP="00282BEB">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76E1E470" w14:textId="77777777" w:rsidR="00282BEB" w:rsidRPr="00282BEB" w:rsidRDefault="00282BEB" w:rsidP="00282BEB">
      <w:pPr>
        <w:spacing w:after="0" w:line="240" w:lineRule="auto"/>
        <w:rPr>
          <w:rFonts w:ascii="Times New Roman" w:eastAsia="Times New Roman" w:hAnsi="Times New Roman" w:cs="Times New Roman"/>
          <w:sz w:val="24"/>
          <w:szCs w:val="24"/>
        </w:rPr>
      </w:pPr>
    </w:p>
    <w:p w14:paraId="5305A5F5"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1ABC78DB"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4B751CA9"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6D95496"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A8EEC7D"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81343C4" w14:textId="77777777" w:rsid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3BB2CAF"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5EAE09A4"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55B4D123"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4C80F86" w14:textId="77777777" w:rsidR="00D87B72" w:rsidRPr="00282BEB"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61B6D34" w14:textId="77777777" w:rsidR="00282BEB" w:rsidRPr="00282BEB" w:rsidRDefault="00282BEB" w:rsidP="00282BEB">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553923CE"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0C1F6D5B"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color w:val="404040" w:themeColor="text1" w:themeTint="BF"/>
          <w:sz w:val="24"/>
          <w:szCs w:val="24"/>
        </w:rPr>
        <w:t>Cēsis</w:t>
      </w:r>
    </w:p>
    <w:p w14:paraId="2CB2F588"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color w:val="404040" w:themeColor="text1" w:themeTint="BF"/>
          <w:sz w:val="24"/>
          <w:szCs w:val="24"/>
        </w:rPr>
        <w:t>201</w:t>
      </w:r>
      <w:r w:rsidRPr="0020353F">
        <w:rPr>
          <w:rFonts w:ascii="Times New Roman" w:eastAsiaTheme="majorEastAsia" w:hAnsi="Times New Roman" w:cs="Times New Roman"/>
          <w:b/>
          <w:iCs/>
          <w:color w:val="404040" w:themeColor="text1" w:themeTint="BF"/>
          <w:sz w:val="24"/>
          <w:szCs w:val="24"/>
        </w:rPr>
        <w:t>6</w:t>
      </w:r>
      <w:r w:rsidRPr="00282BEB">
        <w:rPr>
          <w:rFonts w:ascii="Times New Roman" w:eastAsiaTheme="majorEastAsia" w:hAnsi="Times New Roman" w:cs="Times New Roman"/>
          <w:b/>
          <w:iCs/>
          <w:color w:val="404040" w:themeColor="text1" w:themeTint="BF"/>
          <w:sz w:val="24"/>
          <w:szCs w:val="24"/>
        </w:rPr>
        <w:t>. gads</w:t>
      </w:r>
    </w:p>
    <w:p w14:paraId="68822218" w14:textId="77777777" w:rsidR="00282BEB" w:rsidRPr="00282BEB" w:rsidRDefault="00282BEB" w:rsidP="00282BEB">
      <w:pPr>
        <w:spacing w:after="0"/>
        <w:jc w:val="center"/>
        <w:rPr>
          <w:rFonts w:ascii="Times New Roman" w:eastAsia="Times New Roman" w:hAnsi="Times New Roman" w:cs="Times New Roman"/>
          <w:b/>
          <w:bCs/>
          <w:sz w:val="24"/>
          <w:szCs w:val="24"/>
          <w:lang w:val="en-US"/>
        </w:rPr>
      </w:pPr>
      <w:r w:rsidRPr="00282BEB">
        <w:rPr>
          <w:rFonts w:ascii="Times New Roman" w:eastAsia="Times New Roman" w:hAnsi="Times New Roman" w:cs="Times New Roman"/>
          <w:sz w:val="24"/>
          <w:szCs w:val="24"/>
        </w:rPr>
        <w:br w:type="page"/>
      </w:r>
      <w:r w:rsidRPr="00282BEB">
        <w:rPr>
          <w:rFonts w:ascii="Times New Roman" w:eastAsia="Times New Roman" w:hAnsi="Times New Roman" w:cs="Times New Roman"/>
          <w:b/>
          <w:bCs/>
          <w:sz w:val="24"/>
          <w:szCs w:val="24"/>
          <w:lang w:val="en-US"/>
        </w:rPr>
        <w:lastRenderedPageBreak/>
        <w:t>I. VISPĀRĪGĀ INFORMĀCIJA</w:t>
      </w:r>
    </w:p>
    <w:p w14:paraId="6362DBB1" w14:textId="77777777" w:rsidR="00282BEB" w:rsidRPr="00282BEB" w:rsidRDefault="00282BEB" w:rsidP="00282BEB">
      <w:pPr>
        <w:tabs>
          <w:tab w:val="left" w:pos="3261"/>
        </w:tabs>
        <w:spacing w:after="0" w:line="240" w:lineRule="auto"/>
        <w:jc w:val="center"/>
        <w:rPr>
          <w:rFonts w:ascii="Times New Roman" w:eastAsia="Times New Roman" w:hAnsi="Times New Roman" w:cs="Times New Roman"/>
          <w:b/>
          <w:bCs/>
          <w:sz w:val="24"/>
          <w:szCs w:val="24"/>
          <w:lang w:val="en-US"/>
        </w:rPr>
      </w:pPr>
    </w:p>
    <w:p w14:paraId="6293017F" w14:textId="77777777" w:rsidR="00282BEB" w:rsidRPr="00282BEB"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Iepirkums, iepirkuma identifikācijas numurs:</w:t>
      </w:r>
    </w:p>
    <w:p w14:paraId="3CAD4A11" w14:textId="77777777" w:rsidR="00282BEB" w:rsidRPr="00282BEB" w:rsidRDefault="00282BEB" w:rsidP="00282BEB">
      <w:pPr>
        <w:spacing w:after="0"/>
        <w:ind w:left="851" w:hanging="567"/>
        <w:jc w:val="both"/>
        <w:rPr>
          <w:rFonts w:ascii="Times New Roman" w:eastAsia="Times New Roman" w:hAnsi="Times New Roman" w:cs="Times New Roman"/>
          <w:bCs/>
          <w:sz w:val="24"/>
          <w:szCs w:val="24"/>
        </w:rPr>
      </w:pPr>
      <w:r w:rsidRPr="00282BEB">
        <w:rPr>
          <w:rFonts w:ascii="Times New Roman" w:eastAsia="Calibri" w:hAnsi="Times New Roman" w:cs="Times New Roman"/>
          <w:bCs/>
          <w:sz w:val="24"/>
          <w:szCs w:val="24"/>
        </w:rPr>
        <w:t>1.1.I</w:t>
      </w:r>
      <w:r w:rsidRPr="00282BEB">
        <w:rPr>
          <w:rFonts w:ascii="Times New Roman" w:eastAsia="Calibri" w:hAnsi="Times New Roman" w:cs="Times New Roman"/>
          <w:sz w:val="24"/>
          <w:szCs w:val="24"/>
        </w:rPr>
        <w:t xml:space="preserve">epirkums – </w:t>
      </w:r>
      <w:r w:rsidR="00F21936" w:rsidRPr="00F21936">
        <w:rPr>
          <w:rFonts w:ascii="Times New Roman" w:eastAsia="Times New Roman" w:hAnsi="Times New Roman" w:cs="Times New Roman"/>
          <w:sz w:val="24"/>
          <w:szCs w:val="24"/>
        </w:rPr>
        <w:t>„</w:t>
      </w:r>
      <w:r w:rsidR="00F21936" w:rsidRPr="00F21936">
        <w:rPr>
          <w:rFonts w:ascii="Times New Roman" w:eastAsia="Times New Roman" w:hAnsi="Times New Roman" w:cs="Times New Roman"/>
          <w:color w:val="111111"/>
          <w:sz w:val="24"/>
          <w:szCs w:val="24"/>
          <w:lang w:eastAsia="lv-LV"/>
        </w:rPr>
        <w:t>Datortehnikas piegāde projekta “Vidzeme iekļauj” vajadzībām</w:t>
      </w:r>
      <w:r w:rsidR="00F21936" w:rsidRPr="00F21936">
        <w:rPr>
          <w:rFonts w:ascii="Times New Roman" w:eastAsia="Times New Roman" w:hAnsi="Times New Roman" w:cs="Times New Roman"/>
          <w:sz w:val="24"/>
          <w:szCs w:val="24"/>
        </w:rPr>
        <w:t>”</w:t>
      </w:r>
      <w:r w:rsidRPr="00282BEB">
        <w:rPr>
          <w:rFonts w:ascii="Times New Roman" w:eastAsia="Calibri" w:hAnsi="Times New Roman" w:cs="Times New Roman"/>
          <w:sz w:val="24"/>
          <w:szCs w:val="24"/>
        </w:rPr>
        <w:t xml:space="preserve">, turpmāk – </w:t>
      </w:r>
      <w:r w:rsidRPr="00282BEB">
        <w:rPr>
          <w:rFonts w:ascii="Times New Roman" w:eastAsia="Calibri" w:hAnsi="Times New Roman" w:cs="Times New Roman"/>
          <w:b/>
          <w:sz w:val="24"/>
          <w:szCs w:val="24"/>
        </w:rPr>
        <w:t>Iepirkums</w:t>
      </w:r>
      <w:r w:rsidRPr="00282BEB">
        <w:rPr>
          <w:rFonts w:ascii="Times New Roman" w:eastAsia="Calibri" w:hAnsi="Times New Roman" w:cs="Times New Roman"/>
          <w:sz w:val="24"/>
          <w:szCs w:val="24"/>
        </w:rPr>
        <w:t xml:space="preserve">, saskaņā ar Publisko iepirkumu likuma </w:t>
      </w:r>
      <w:r w:rsidRPr="00282BEB">
        <w:rPr>
          <w:rFonts w:ascii="Times New Roman" w:eastAsia="Calibri" w:hAnsi="Times New Roman" w:cs="Times New Roman"/>
          <w:bCs/>
          <w:sz w:val="24"/>
          <w:szCs w:val="24"/>
        </w:rPr>
        <w:t>8.</w:t>
      </w:r>
      <w:r w:rsidRPr="00282BEB">
        <w:rPr>
          <w:rFonts w:ascii="Times New Roman" w:eastAsia="Calibri" w:hAnsi="Times New Roman" w:cs="Times New Roman"/>
          <w:bCs/>
          <w:sz w:val="24"/>
          <w:szCs w:val="24"/>
          <w:vertAlign w:val="superscript"/>
        </w:rPr>
        <w:t>2</w:t>
      </w:r>
      <w:r w:rsidRPr="00282BEB">
        <w:rPr>
          <w:rFonts w:ascii="Times New Roman" w:eastAsia="Calibri" w:hAnsi="Times New Roman" w:cs="Times New Roman"/>
          <w:bCs/>
          <w:sz w:val="24"/>
          <w:szCs w:val="24"/>
        </w:rPr>
        <w:t xml:space="preserve"> pantu </w:t>
      </w:r>
      <w:r w:rsidRPr="00282BEB">
        <w:rPr>
          <w:rFonts w:ascii="Times New Roman" w:eastAsia="Calibri" w:hAnsi="Times New Roman" w:cs="Times New Roman"/>
          <w:sz w:val="24"/>
          <w:szCs w:val="24"/>
        </w:rPr>
        <w:t>„</w:t>
      </w:r>
      <w:r w:rsidRPr="00282BEB">
        <w:rPr>
          <w:rFonts w:ascii="Times New Roman" w:eastAsia="Calibri" w:hAnsi="Times New Roman" w:cs="Times New Roman"/>
          <w:bCs/>
          <w:sz w:val="24"/>
          <w:szCs w:val="24"/>
        </w:rPr>
        <w:t>Iepirkumi, kuriem nepiemēro šajā likumā regulētās iepirkuma procedūras”.</w:t>
      </w:r>
    </w:p>
    <w:p w14:paraId="5EFF3B5A" w14:textId="77777777" w:rsidR="00282BEB" w:rsidRPr="00282BEB" w:rsidRDefault="00282BEB" w:rsidP="00282BEB">
      <w:pPr>
        <w:spacing w:after="0" w:line="240" w:lineRule="auto"/>
        <w:ind w:left="709" w:hanging="425"/>
        <w:contextualSpacing/>
        <w:jc w:val="both"/>
        <w:rPr>
          <w:rFonts w:ascii="Times New Roman" w:eastAsia="Calibri" w:hAnsi="Times New Roman" w:cs="Times New Roman"/>
          <w:b/>
          <w:i/>
          <w:sz w:val="24"/>
          <w:szCs w:val="24"/>
        </w:rPr>
      </w:pPr>
      <w:r w:rsidRPr="00282BEB">
        <w:rPr>
          <w:rFonts w:ascii="Times New Roman" w:eastAsia="Calibri" w:hAnsi="Times New Roman" w:cs="Times New Roman"/>
          <w:sz w:val="24"/>
          <w:szCs w:val="24"/>
        </w:rPr>
        <w:t xml:space="preserve">1.2.Iepirkuma identifikācijas numurs – </w:t>
      </w:r>
      <w:r w:rsidR="00F21936" w:rsidRPr="00F21936">
        <w:rPr>
          <w:rFonts w:ascii="Times New Roman" w:hAnsi="Times New Roman" w:cs="Times New Roman"/>
          <w:bCs/>
          <w:smallCaps/>
          <w:color w:val="000000"/>
          <w:sz w:val="24"/>
          <w:szCs w:val="24"/>
        </w:rPr>
        <w:t>VPR/2016/03/Vidzeme iekļauj</w:t>
      </w:r>
      <w:r w:rsidRPr="00282BEB">
        <w:rPr>
          <w:rFonts w:ascii="Times New Roman" w:eastAsia="Calibri" w:hAnsi="Times New Roman" w:cs="Times New Roman"/>
          <w:sz w:val="24"/>
          <w:szCs w:val="24"/>
        </w:rPr>
        <w:t>.</w:t>
      </w:r>
    </w:p>
    <w:p w14:paraId="0094C8FC" w14:textId="77777777" w:rsidR="00282BEB" w:rsidRPr="00282BEB" w:rsidRDefault="00282BEB" w:rsidP="00282BEB">
      <w:pPr>
        <w:spacing w:after="0" w:line="240" w:lineRule="auto"/>
        <w:ind w:left="709" w:hanging="425"/>
        <w:contextualSpacing/>
        <w:jc w:val="both"/>
        <w:rPr>
          <w:rFonts w:ascii="Times New Roman" w:eastAsia="Calibri" w:hAnsi="Times New Roman" w:cs="Times New Roman"/>
          <w:bCs/>
          <w:sz w:val="24"/>
          <w:szCs w:val="24"/>
        </w:rPr>
      </w:pPr>
    </w:p>
    <w:p w14:paraId="66EF247E" w14:textId="77777777" w:rsidR="00282BEB" w:rsidRPr="00282BEB"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Pasūtītājs un pasūtītāja kontaktpersona:</w:t>
      </w:r>
    </w:p>
    <w:p w14:paraId="7F57D169" w14:textId="77777777" w:rsidR="00282BEB" w:rsidRPr="00282BEB" w:rsidRDefault="00282BEB" w:rsidP="00282BEB">
      <w:pPr>
        <w:spacing w:after="0" w:line="240" w:lineRule="auto"/>
        <w:ind w:left="284"/>
        <w:jc w:val="both"/>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282BEB" w14:paraId="1EBD9FAD" w14:textId="77777777" w:rsidTr="0020353F">
        <w:tc>
          <w:tcPr>
            <w:tcW w:w="2597" w:type="dxa"/>
          </w:tcPr>
          <w:p w14:paraId="67099411"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Pasūtītāja nosaukums</w:t>
            </w:r>
          </w:p>
        </w:tc>
        <w:tc>
          <w:tcPr>
            <w:tcW w:w="5624" w:type="dxa"/>
          </w:tcPr>
          <w:p w14:paraId="758231CE"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Vidzemes plānošanas reģions</w:t>
            </w:r>
          </w:p>
        </w:tc>
      </w:tr>
      <w:tr w:rsidR="00282BEB" w:rsidRPr="00282BEB" w14:paraId="1EE48A46" w14:textId="77777777" w:rsidTr="0020353F">
        <w:tc>
          <w:tcPr>
            <w:tcW w:w="2597" w:type="dxa"/>
          </w:tcPr>
          <w:p w14:paraId="6BA382CA"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Reģistrācijas numurs</w:t>
            </w:r>
          </w:p>
        </w:tc>
        <w:tc>
          <w:tcPr>
            <w:tcW w:w="5624" w:type="dxa"/>
          </w:tcPr>
          <w:p w14:paraId="7ADD8281" w14:textId="77777777" w:rsidR="00282BEB" w:rsidRPr="00282BEB" w:rsidRDefault="00282BEB" w:rsidP="00282BEB">
            <w:pPr>
              <w:spacing w:after="0" w:line="240" w:lineRule="auto"/>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lang w:eastAsia="lv-LV"/>
              </w:rPr>
              <w:t>90002180246</w:t>
            </w:r>
          </w:p>
        </w:tc>
      </w:tr>
      <w:tr w:rsidR="00282BEB" w:rsidRPr="00282BEB" w14:paraId="529EABD8" w14:textId="77777777" w:rsidTr="0020353F">
        <w:tc>
          <w:tcPr>
            <w:tcW w:w="2597" w:type="dxa"/>
          </w:tcPr>
          <w:p w14:paraId="40995933"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Juridiskā adrese</w:t>
            </w:r>
          </w:p>
        </w:tc>
        <w:tc>
          <w:tcPr>
            <w:tcW w:w="5624" w:type="dxa"/>
          </w:tcPr>
          <w:p w14:paraId="55FFD517" w14:textId="77777777" w:rsidR="00282BEB" w:rsidRPr="00282BEB" w:rsidRDefault="00282BEB" w:rsidP="00282BEB">
            <w:pPr>
              <w:spacing w:after="0" w:line="240" w:lineRule="auto"/>
              <w:rPr>
                <w:rFonts w:ascii="Times New Roman" w:eastAsia="Times New Roman" w:hAnsi="Times New Roman" w:cs="Times New Roman"/>
                <w:bCs/>
                <w:sz w:val="24"/>
                <w:szCs w:val="24"/>
                <w:lang w:eastAsia="lv-LV"/>
              </w:rPr>
            </w:pPr>
            <w:r w:rsidRPr="00282BEB">
              <w:rPr>
                <w:rFonts w:ascii="Times New Roman" w:eastAsia="Times New Roman" w:hAnsi="Times New Roman" w:cs="Times New Roman"/>
                <w:color w:val="000000"/>
                <w:sz w:val="24"/>
                <w:szCs w:val="24"/>
              </w:rPr>
              <w:t>Jāņa Poruka iela 8-108, Cēsis, Cēsu novads, LV-4101</w:t>
            </w:r>
          </w:p>
        </w:tc>
      </w:tr>
      <w:tr w:rsidR="00282BEB" w:rsidRPr="00282BEB" w14:paraId="637FADE0" w14:textId="77777777" w:rsidTr="0020353F">
        <w:tc>
          <w:tcPr>
            <w:tcW w:w="2597" w:type="dxa"/>
          </w:tcPr>
          <w:p w14:paraId="2C336B2A"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Darba laiks</w:t>
            </w:r>
          </w:p>
        </w:tc>
        <w:tc>
          <w:tcPr>
            <w:tcW w:w="5624" w:type="dxa"/>
          </w:tcPr>
          <w:p w14:paraId="4BA30119" w14:textId="77777777" w:rsidR="00282BEB" w:rsidRPr="00282BEB" w:rsidRDefault="00282BEB" w:rsidP="00282BEB">
            <w:pPr>
              <w:spacing w:after="0" w:line="240" w:lineRule="auto"/>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No pirmdienas līdz ceturtdienai 08:30 – 17:00,</w:t>
            </w:r>
          </w:p>
          <w:p w14:paraId="476E09ED" w14:textId="77777777" w:rsidR="00282BEB" w:rsidRPr="00282BEB" w:rsidRDefault="00282BEB" w:rsidP="00282BEB">
            <w:pPr>
              <w:spacing w:after="0" w:line="240" w:lineRule="auto"/>
              <w:jc w:val="both"/>
              <w:rPr>
                <w:rFonts w:ascii="Times New Roman" w:eastAsia="Times New Roman" w:hAnsi="Times New Roman" w:cs="Times New Roman"/>
                <w:bCs/>
                <w:sz w:val="24"/>
                <w:szCs w:val="24"/>
                <w:lang w:eastAsia="lv-LV"/>
              </w:rPr>
            </w:pPr>
            <w:r w:rsidRPr="00282BEB">
              <w:rPr>
                <w:rFonts w:ascii="Times New Roman" w:eastAsia="Times New Roman" w:hAnsi="Times New Roman" w:cs="Times New Roman"/>
                <w:sz w:val="24"/>
                <w:szCs w:val="24"/>
              </w:rPr>
              <w:t>piektdienās no 08:30 – 16:00.</w:t>
            </w:r>
          </w:p>
        </w:tc>
      </w:tr>
    </w:tbl>
    <w:p w14:paraId="343E4FFB" w14:textId="77777777" w:rsidR="00282BEB" w:rsidRPr="00282BE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282BEB">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282BEB" w14:paraId="53D1B882" w14:textId="77777777" w:rsidTr="0020353F">
        <w:trPr>
          <w:trHeight w:val="329"/>
        </w:trPr>
        <w:tc>
          <w:tcPr>
            <w:tcW w:w="2597" w:type="dxa"/>
          </w:tcPr>
          <w:p w14:paraId="558F0F59"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Kontaktpersona</w:t>
            </w:r>
          </w:p>
        </w:tc>
        <w:tc>
          <w:tcPr>
            <w:tcW w:w="5624" w:type="dxa"/>
          </w:tcPr>
          <w:p w14:paraId="6C4CA7E4" w14:textId="77777777" w:rsidR="00282BEB" w:rsidRPr="00282BEB" w:rsidRDefault="00F21936" w:rsidP="00282BEB">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Ineta Puriņa</w:t>
            </w:r>
          </w:p>
        </w:tc>
      </w:tr>
      <w:tr w:rsidR="00282BEB" w:rsidRPr="00282BEB" w14:paraId="0BE7A3C3" w14:textId="77777777" w:rsidTr="0020353F">
        <w:tc>
          <w:tcPr>
            <w:tcW w:w="2597" w:type="dxa"/>
          </w:tcPr>
          <w:p w14:paraId="2FA0359C"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Tālrunis</w:t>
            </w:r>
          </w:p>
        </w:tc>
        <w:tc>
          <w:tcPr>
            <w:tcW w:w="5624" w:type="dxa"/>
          </w:tcPr>
          <w:p w14:paraId="3035681B" w14:textId="77777777" w:rsidR="00282BEB" w:rsidRPr="00282BEB" w:rsidRDefault="00282BEB" w:rsidP="00282BEB">
            <w:pPr>
              <w:spacing w:after="0" w:line="240" w:lineRule="auto"/>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+371 </w:t>
            </w:r>
            <w:r w:rsidR="00F21936" w:rsidRPr="00F21936">
              <w:rPr>
                <w:rFonts w:ascii="Times New Roman" w:hAnsi="Times New Roman" w:cs="Times New Roman"/>
                <w:sz w:val="24"/>
                <w:szCs w:val="24"/>
                <w:lang w:eastAsia="lv-LV"/>
              </w:rPr>
              <w:t>64116007</w:t>
            </w:r>
          </w:p>
        </w:tc>
      </w:tr>
      <w:tr w:rsidR="00282BEB" w:rsidRPr="00282BEB" w14:paraId="45D5F514" w14:textId="77777777" w:rsidTr="0020353F">
        <w:tc>
          <w:tcPr>
            <w:tcW w:w="2597" w:type="dxa"/>
          </w:tcPr>
          <w:p w14:paraId="50821C0C"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E – pasta adrese</w:t>
            </w:r>
          </w:p>
        </w:tc>
        <w:tc>
          <w:tcPr>
            <w:tcW w:w="5624" w:type="dxa"/>
          </w:tcPr>
          <w:p w14:paraId="2A7AD8A5" w14:textId="77777777" w:rsidR="00282BEB" w:rsidRPr="00282BEB" w:rsidRDefault="00F21936" w:rsidP="00282B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ineta.purina</w:t>
            </w:r>
            <w:r w:rsidR="00282BEB" w:rsidRPr="00282BEB">
              <w:rPr>
                <w:rFonts w:ascii="Times New Roman" w:eastAsia="Times New Roman" w:hAnsi="Times New Roman" w:cs="Times New Roman"/>
                <w:sz w:val="24"/>
                <w:szCs w:val="24"/>
                <w:lang w:eastAsia="lv-LV"/>
              </w:rPr>
              <w:t>@vidzeme.lv</w:t>
            </w:r>
          </w:p>
        </w:tc>
      </w:tr>
    </w:tbl>
    <w:p w14:paraId="3C27D084" w14:textId="77777777" w:rsidR="00282BEB" w:rsidRPr="00282BE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14:paraId="5E772008" w14:textId="77777777" w:rsidR="00282BEB" w:rsidRPr="00282BE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 xml:space="preserve">Piedāvājuma iesniegšanas </w:t>
      </w:r>
      <w:r w:rsidRPr="00282BEB">
        <w:rPr>
          <w:rFonts w:ascii="Times New Roman" w:eastAsia="Calibri" w:hAnsi="Times New Roman" w:cs="Times New Roman"/>
          <w:b/>
          <w:sz w:val="24"/>
          <w:szCs w:val="24"/>
        </w:rPr>
        <w:t>vieta, datums, laiks un kārtība:</w:t>
      </w:r>
    </w:p>
    <w:p w14:paraId="1B14C912" w14:textId="77777777" w:rsidR="00282BEB" w:rsidRPr="00282BEB" w:rsidRDefault="00282BEB" w:rsidP="00282BEB">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3.1.Piedāvājums ir iesniedzams </w:t>
      </w:r>
      <w:r w:rsidRPr="00282BEB">
        <w:rPr>
          <w:rFonts w:ascii="Times New Roman" w:eastAsia="Times New Roman" w:hAnsi="Times New Roman" w:cs="Times New Roman"/>
          <w:sz w:val="24"/>
          <w:szCs w:val="24"/>
        </w:rPr>
        <w:t xml:space="preserve">Vidzemes plānošanas reģiona, reģistrācijas Nr. </w:t>
      </w:r>
      <w:r w:rsidRPr="00282BEB">
        <w:rPr>
          <w:rFonts w:ascii="Times New Roman" w:eastAsia="Times New Roman" w:hAnsi="Times New Roman" w:cs="Times New Roman"/>
          <w:bCs/>
          <w:sz w:val="24"/>
          <w:szCs w:val="24"/>
          <w:lang w:eastAsia="lv-LV"/>
        </w:rPr>
        <w:t xml:space="preserve">90002180246, juridiskā adrese: </w:t>
      </w:r>
      <w:r w:rsidRPr="00282BEB">
        <w:rPr>
          <w:rFonts w:ascii="Times New Roman" w:eastAsia="Times New Roman" w:hAnsi="Times New Roman" w:cs="Times New Roman"/>
          <w:color w:val="000000"/>
          <w:sz w:val="24"/>
          <w:szCs w:val="24"/>
        </w:rPr>
        <w:t xml:space="preserve">Jāņa Poruka iela 8-108, Cēsis, Cēsu novads, LV-4101, turpmāk – </w:t>
      </w:r>
      <w:r w:rsidRPr="00282BEB">
        <w:rPr>
          <w:rFonts w:ascii="Times New Roman" w:eastAsia="Times New Roman" w:hAnsi="Times New Roman" w:cs="Times New Roman"/>
          <w:b/>
          <w:color w:val="000000"/>
          <w:sz w:val="24"/>
          <w:szCs w:val="24"/>
        </w:rPr>
        <w:t>Pasūtītājs</w:t>
      </w:r>
      <w:r w:rsidRPr="00282BEB">
        <w:rPr>
          <w:rFonts w:ascii="Times New Roman" w:eastAsia="Times New Roman" w:hAnsi="Times New Roman" w:cs="Times New Roman"/>
          <w:color w:val="000000"/>
          <w:sz w:val="24"/>
          <w:szCs w:val="24"/>
        </w:rPr>
        <w:t>, Administrācijā pie lietvedes (Jāņa Poruka iela 8-108, Cēsis, Cēsu novads, LV-4101, 1.stāvs)</w:t>
      </w:r>
      <w:r w:rsidRPr="00282BEB">
        <w:rPr>
          <w:rFonts w:ascii="Times New Roman" w:eastAsia="Calibri" w:hAnsi="Times New Roman" w:cs="Times New Roman"/>
          <w:sz w:val="24"/>
          <w:szCs w:val="24"/>
        </w:rPr>
        <w:t xml:space="preserve">, nododot to personīgi vai nosūtot pa pastu </w:t>
      </w:r>
      <w:r w:rsidRPr="00282BEB">
        <w:rPr>
          <w:rFonts w:ascii="Times New Roman" w:eastAsia="Times New Roman" w:hAnsi="Times New Roman" w:cs="Times New Roman"/>
          <w:color w:val="000000"/>
          <w:sz w:val="24"/>
          <w:szCs w:val="24"/>
        </w:rPr>
        <w:t>–</w:t>
      </w:r>
      <w:r w:rsidRPr="00282BEB">
        <w:rPr>
          <w:rFonts w:ascii="Times New Roman" w:eastAsia="Calibri" w:hAnsi="Times New Roman" w:cs="Times New Roman"/>
          <w:sz w:val="24"/>
          <w:szCs w:val="24"/>
        </w:rPr>
        <w:t xml:space="preserve"> līdz </w:t>
      </w:r>
      <w:r w:rsidRPr="00A17146">
        <w:rPr>
          <w:rFonts w:ascii="Times New Roman" w:eastAsia="Calibri" w:hAnsi="Times New Roman" w:cs="Times New Roman"/>
          <w:b/>
          <w:sz w:val="24"/>
          <w:szCs w:val="24"/>
        </w:rPr>
        <w:t>201</w:t>
      </w:r>
      <w:r w:rsidR="00F21936" w:rsidRPr="00A17146">
        <w:rPr>
          <w:rFonts w:ascii="Times New Roman" w:eastAsia="Calibri" w:hAnsi="Times New Roman" w:cs="Times New Roman"/>
          <w:b/>
          <w:sz w:val="24"/>
          <w:szCs w:val="24"/>
        </w:rPr>
        <w:t>6</w:t>
      </w:r>
      <w:r w:rsidRPr="00A17146">
        <w:rPr>
          <w:rFonts w:ascii="Times New Roman" w:eastAsia="Calibri" w:hAnsi="Times New Roman" w:cs="Times New Roman"/>
          <w:b/>
          <w:sz w:val="24"/>
          <w:szCs w:val="24"/>
        </w:rPr>
        <w:t xml:space="preserve">. gada </w:t>
      </w:r>
      <w:r w:rsidR="00F21936" w:rsidRPr="00A17146">
        <w:rPr>
          <w:rFonts w:ascii="Times New Roman" w:eastAsia="Calibri" w:hAnsi="Times New Roman" w:cs="Times New Roman"/>
          <w:b/>
          <w:sz w:val="24"/>
          <w:szCs w:val="24"/>
        </w:rPr>
        <w:t>21</w:t>
      </w:r>
      <w:r w:rsidRPr="00A17146">
        <w:rPr>
          <w:rFonts w:ascii="Times New Roman" w:eastAsia="Calibri" w:hAnsi="Times New Roman" w:cs="Times New Roman"/>
          <w:b/>
          <w:sz w:val="24"/>
          <w:szCs w:val="24"/>
        </w:rPr>
        <w:t xml:space="preserve">. </w:t>
      </w:r>
      <w:r w:rsidR="00F21936" w:rsidRPr="00A17146">
        <w:rPr>
          <w:rFonts w:ascii="Times New Roman" w:eastAsia="Calibri" w:hAnsi="Times New Roman" w:cs="Times New Roman"/>
          <w:b/>
          <w:sz w:val="24"/>
          <w:szCs w:val="24"/>
        </w:rPr>
        <w:t>martam</w:t>
      </w:r>
      <w:r w:rsidRPr="00A17146">
        <w:rPr>
          <w:rFonts w:ascii="Times New Roman" w:eastAsia="Calibri" w:hAnsi="Times New Roman" w:cs="Times New Roman"/>
          <w:b/>
          <w:sz w:val="24"/>
          <w:szCs w:val="24"/>
        </w:rPr>
        <w:t xml:space="preserve"> pulksten 10:</w:t>
      </w:r>
      <w:r w:rsidR="00F21936" w:rsidRPr="00A17146">
        <w:rPr>
          <w:rFonts w:ascii="Times New Roman" w:eastAsia="Calibri" w:hAnsi="Times New Roman" w:cs="Times New Roman"/>
          <w:b/>
          <w:sz w:val="24"/>
          <w:szCs w:val="24"/>
        </w:rPr>
        <w:t>0</w:t>
      </w:r>
      <w:r w:rsidRPr="00A17146">
        <w:rPr>
          <w:rFonts w:ascii="Times New Roman" w:eastAsia="Calibri" w:hAnsi="Times New Roman" w:cs="Times New Roman"/>
          <w:b/>
          <w:sz w:val="24"/>
          <w:szCs w:val="24"/>
        </w:rPr>
        <w:t>0</w:t>
      </w:r>
      <w:r w:rsidRPr="00282BEB">
        <w:rPr>
          <w:rFonts w:ascii="Times New Roman" w:eastAsia="Calibri" w:hAnsi="Times New Roman" w:cs="Times New Roman"/>
          <w:sz w:val="24"/>
          <w:szCs w:val="24"/>
        </w:rPr>
        <w:t>, ievērojot Pasūtītāja darba laikus.</w:t>
      </w:r>
    </w:p>
    <w:p w14:paraId="07727C2D" w14:textId="77777777" w:rsidR="00282BEB" w:rsidRPr="00282BEB" w:rsidRDefault="00282BEB" w:rsidP="00282BEB">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282BEB">
        <w:rPr>
          <w:rFonts w:ascii="Times New Roman" w:eastAsia="Calibri" w:hAnsi="Times New Roman" w:cs="Times New Roman"/>
          <w:b/>
          <w:sz w:val="24"/>
          <w:szCs w:val="24"/>
        </w:rPr>
        <w:t>Nolikums</w:t>
      </w:r>
      <w:r w:rsidRPr="00282BEB">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14:paraId="4E128C82" w14:textId="77777777" w:rsidR="00282BEB" w:rsidRPr="00282BEB" w:rsidRDefault="00282BEB" w:rsidP="00282BEB">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282BEB">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14:paraId="38A53FFA" w14:textId="77777777" w:rsidR="00282BEB" w:rsidRPr="00282BEB" w:rsidRDefault="00282BEB" w:rsidP="00282BEB">
      <w:pPr>
        <w:tabs>
          <w:tab w:val="left" w:pos="426"/>
          <w:tab w:val="left" w:pos="567"/>
        </w:tabs>
        <w:spacing w:after="0" w:line="240" w:lineRule="auto"/>
        <w:jc w:val="both"/>
        <w:rPr>
          <w:rFonts w:ascii="Times New Roman" w:eastAsia="Times New Roman" w:hAnsi="Times New Roman" w:cs="Times New Roman"/>
          <w:b/>
          <w:bCs/>
          <w:sz w:val="24"/>
          <w:szCs w:val="24"/>
        </w:rPr>
      </w:pPr>
    </w:p>
    <w:p w14:paraId="3694311D" w14:textId="77777777" w:rsidR="00282BEB" w:rsidRPr="00282BE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Piedāvājuma atvēršanas vieta, datums, laiks un kārtība:</w:t>
      </w:r>
    </w:p>
    <w:p w14:paraId="6E2CF076" w14:textId="43E247C0" w:rsidR="00282BEB" w:rsidRPr="00282BEB"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sz w:val="24"/>
          <w:szCs w:val="24"/>
        </w:rPr>
      </w:pPr>
      <w:r w:rsidRPr="00282BEB">
        <w:rPr>
          <w:rFonts w:ascii="Times New Roman" w:eastAsia="Calibri" w:hAnsi="Times New Roman" w:cs="Times New Roman"/>
          <w:bCs/>
          <w:sz w:val="24"/>
          <w:szCs w:val="24"/>
        </w:rPr>
        <w:t xml:space="preserve">Iepirkuma ietvaros iesniegtie piedāvājumi tiks atvērti uzreiz pēc piedāvājumu iesniegšanas termiņa beigām Pasūtītāja juridiskajā adresē </w:t>
      </w:r>
      <w:r w:rsidRPr="00282BEB">
        <w:rPr>
          <w:rFonts w:ascii="Times New Roman" w:eastAsia="Calibri" w:hAnsi="Times New Roman" w:cs="Times New Roman"/>
          <w:color w:val="000000"/>
          <w:sz w:val="24"/>
          <w:szCs w:val="24"/>
        </w:rPr>
        <w:t>(Jāņa Poruka iela 8-108, Cēsis, Cēsu novads, LV-4101, 1.stāvs), slēgtā piedāvājumu atvēršanas sanāksmē.</w:t>
      </w:r>
    </w:p>
    <w:p w14:paraId="4D11D148" w14:textId="77777777" w:rsidR="00282BEB" w:rsidRPr="00282BEB" w:rsidRDefault="00282BEB" w:rsidP="00282BEB">
      <w:pPr>
        <w:tabs>
          <w:tab w:val="left" w:pos="426"/>
          <w:tab w:val="left" w:pos="567"/>
        </w:tabs>
        <w:spacing w:after="0" w:line="240" w:lineRule="auto"/>
        <w:jc w:val="both"/>
        <w:rPr>
          <w:rFonts w:ascii="Times New Roman" w:eastAsia="Times New Roman" w:hAnsi="Times New Roman" w:cs="Times New Roman"/>
          <w:bCs/>
          <w:sz w:val="24"/>
          <w:szCs w:val="24"/>
        </w:rPr>
      </w:pPr>
    </w:p>
    <w:p w14:paraId="3F969F15" w14:textId="77777777" w:rsidR="00282BEB" w:rsidRPr="00282BE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Piedāvājuma nodrošinājums:</w:t>
      </w:r>
    </w:p>
    <w:p w14:paraId="1061C000" w14:textId="5AE75BAD" w:rsidR="00282BEB" w:rsidRPr="00282BEB"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sz w:val="24"/>
          <w:szCs w:val="24"/>
        </w:rPr>
      </w:pPr>
      <w:r w:rsidRPr="00282BEB">
        <w:rPr>
          <w:rFonts w:ascii="Times New Roman" w:eastAsia="Calibri" w:hAnsi="Times New Roman" w:cs="Times New Roman"/>
          <w:bCs/>
          <w:sz w:val="24"/>
          <w:szCs w:val="24"/>
        </w:rPr>
        <w:t>Piedāvājuma nodrošinājums nav paredzēts.</w:t>
      </w:r>
    </w:p>
    <w:p w14:paraId="110F6B89" w14:textId="77777777" w:rsidR="00282BEB" w:rsidRPr="00282BE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14:paraId="179D2EB4" w14:textId="77777777" w:rsidR="00282BEB" w:rsidRPr="00282BEB" w:rsidRDefault="00282BEB" w:rsidP="00282BEB">
      <w:pPr>
        <w:tabs>
          <w:tab w:val="left" w:pos="426"/>
          <w:tab w:val="left" w:pos="567"/>
        </w:tabs>
        <w:spacing w:after="0" w:line="240" w:lineRule="auto"/>
        <w:jc w:val="both"/>
        <w:rPr>
          <w:rFonts w:ascii="Times New Roman" w:eastAsia="Times New Roman" w:hAnsi="Times New Roman" w:cs="Times New Roman"/>
          <w:b/>
          <w:bCs/>
          <w:sz w:val="24"/>
          <w:szCs w:val="24"/>
        </w:rPr>
      </w:pPr>
      <w:r w:rsidRPr="00282BEB">
        <w:rPr>
          <w:rFonts w:ascii="Times New Roman" w:eastAsia="Times New Roman" w:hAnsi="Times New Roman" w:cs="Times New Roman"/>
          <w:b/>
          <w:bCs/>
          <w:sz w:val="24"/>
          <w:szCs w:val="24"/>
        </w:rPr>
        <w:t>6. Piedāvājuma noformēšana un sastāvs:</w:t>
      </w:r>
    </w:p>
    <w:p w14:paraId="04157142"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14:paraId="45A6977D" w14:textId="77777777" w:rsidR="00282BEB" w:rsidRPr="00282BEB" w:rsidRDefault="00282BEB" w:rsidP="00282BEB">
      <w:pPr>
        <w:spacing w:after="0" w:line="240" w:lineRule="auto"/>
        <w:ind w:left="709" w:hanging="425"/>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sz w:val="24"/>
          <w:szCs w:val="24"/>
        </w:rPr>
        <w:t>6.2.</w:t>
      </w:r>
      <w:r w:rsidRPr="00282BEB">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282BEB">
        <w:rPr>
          <w:rFonts w:ascii="Times New Roman" w:eastAsia="Times New Roman" w:hAnsi="Times New Roman" w:cs="Times New Roman"/>
          <w:sz w:val="24"/>
          <w:szCs w:val="24"/>
        </w:rPr>
        <w:t xml:space="preserve"> </w:t>
      </w:r>
    </w:p>
    <w:p w14:paraId="230E7E30"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lastRenderedPageBreak/>
        <w:t>6.3.Piedāvājums iesniedzams slēgtā iepakojumā (aploksne, bandrole, u.tml.), uz kura norādīts:</w:t>
      </w:r>
    </w:p>
    <w:p w14:paraId="7E0BC0DD"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6.3.1.Pasūtītājs: </w:t>
      </w:r>
      <w:r w:rsidRPr="00282BEB">
        <w:rPr>
          <w:rFonts w:ascii="Times New Roman" w:eastAsia="Times New Roman" w:hAnsi="Times New Roman" w:cs="Times New Roman"/>
          <w:sz w:val="24"/>
          <w:szCs w:val="24"/>
        </w:rPr>
        <w:tab/>
      </w:r>
    </w:p>
    <w:p w14:paraId="23F2DECA"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ab/>
        <w:t>6.3.1.1.Nosaukums – Vidzemes plānošanas reģions;</w:t>
      </w:r>
    </w:p>
    <w:p w14:paraId="3759B2A4"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282BEB">
        <w:rPr>
          <w:rFonts w:ascii="Times New Roman" w:eastAsia="Times New Roman" w:hAnsi="Times New Roman" w:cs="Times New Roman"/>
          <w:sz w:val="24"/>
          <w:szCs w:val="24"/>
        </w:rPr>
        <w:tab/>
        <w:t xml:space="preserve">6.3.1.2.Reģistrācijas numurs – </w:t>
      </w:r>
      <w:r w:rsidRPr="00282BEB">
        <w:rPr>
          <w:rFonts w:ascii="Times New Roman" w:eastAsia="Times New Roman" w:hAnsi="Times New Roman" w:cs="Times New Roman"/>
          <w:bCs/>
          <w:sz w:val="24"/>
          <w:szCs w:val="24"/>
          <w:lang w:eastAsia="lv-LV"/>
        </w:rPr>
        <w:t>90002180246;</w:t>
      </w:r>
    </w:p>
    <w:p w14:paraId="07270D75"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bCs/>
          <w:sz w:val="24"/>
          <w:szCs w:val="24"/>
          <w:lang w:eastAsia="lv-LV"/>
        </w:rPr>
        <w:tab/>
        <w:t xml:space="preserve">6.3.1.3.Juridiskā adrese </w:t>
      </w:r>
      <w:r w:rsidRPr="00282BEB">
        <w:rPr>
          <w:rFonts w:ascii="Times New Roman" w:eastAsia="Times New Roman" w:hAnsi="Times New Roman" w:cs="Times New Roman"/>
          <w:sz w:val="24"/>
          <w:szCs w:val="24"/>
        </w:rPr>
        <w:t xml:space="preserve">– </w:t>
      </w:r>
      <w:r w:rsidRPr="00282BEB">
        <w:rPr>
          <w:rFonts w:ascii="Times New Roman" w:eastAsia="Times New Roman" w:hAnsi="Times New Roman" w:cs="Times New Roman"/>
          <w:color w:val="000000"/>
          <w:sz w:val="24"/>
          <w:szCs w:val="24"/>
        </w:rPr>
        <w:t>Jāņa Poruka iela 8-108, Cēsis, Cēsu novads, LV-4101.</w:t>
      </w:r>
    </w:p>
    <w:p w14:paraId="003BE6BF"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6.3.2.Teksts: </w:t>
      </w:r>
      <w:r w:rsidRPr="00282BEB">
        <w:rPr>
          <w:rFonts w:ascii="Times New Roman" w:eastAsia="Times New Roman" w:hAnsi="Times New Roman" w:cs="Times New Roman"/>
          <w:i/>
          <w:sz w:val="24"/>
          <w:szCs w:val="24"/>
        </w:rPr>
        <w:t xml:space="preserve">„Piedāvājums iepirkumam </w:t>
      </w:r>
      <w:r w:rsidR="00F21936" w:rsidRPr="00F21936">
        <w:rPr>
          <w:rFonts w:ascii="Times New Roman" w:eastAsia="Times New Roman" w:hAnsi="Times New Roman" w:cs="Times New Roman"/>
          <w:b/>
          <w:i/>
          <w:sz w:val="24"/>
          <w:szCs w:val="24"/>
        </w:rPr>
        <w:t>„</w:t>
      </w:r>
      <w:r w:rsidR="00F21936" w:rsidRPr="00F21936">
        <w:rPr>
          <w:rFonts w:ascii="Times New Roman" w:eastAsia="Times New Roman" w:hAnsi="Times New Roman" w:cs="Times New Roman"/>
          <w:b/>
          <w:i/>
          <w:color w:val="111111"/>
          <w:sz w:val="24"/>
          <w:szCs w:val="24"/>
          <w:lang w:eastAsia="lv-LV"/>
        </w:rPr>
        <w:t>Datortehnikas piegāde projekta “Vidzeme iekļauj” vajadzībām</w:t>
      </w:r>
      <w:r w:rsidR="00F21936" w:rsidRPr="00F21936">
        <w:rPr>
          <w:rFonts w:ascii="Times New Roman" w:eastAsia="Times New Roman" w:hAnsi="Times New Roman" w:cs="Times New Roman"/>
          <w:b/>
          <w:i/>
          <w:sz w:val="24"/>
          <w:szCs w:val="24"/>
        </w:rPr>
        <w:t>”</w:t>
      </w:r>
      <w:r w:rsidRPr="00282BEB">
        <w:rPr>
          <w:rFonts w:ascii="Times New Roman" w:eastAsia="Times New Roman" w:hAnsi="Times New Roman" w:cs="Times New Roman"/>
          <w:i/>
          <w:sz w:val="24"/>
          <w:szCs w:val="24"/>
        </w:rPr>
        <w:t xml:space="preserve">, iepirkuma identifikācijas Nr.: </w:t>
      </w:r>
      <w:r w:rsidR="00F21936" w:rsidRPr="00F21936">
        <w:rPr>
          <w:rFonts w:ascii="Times New Roman" w:hAnsi="Times New Roman" w:cs="Times New Roman"/>
          <w:bCs/>
          <w:i/>
          <w:smallCaps/>
          <w:color w:val="000000"/>
          <w:sz w:val="24"/>
          <w:szCs w:val="24"/>
        </w:rPr>
        <w:t>VPR/2016/03/Vidzeme iekļauj</w:t>
      </w:r>
      <w:r w:rsidRPr="00282BEB">
        <w:rPr>
          <w:rFonts w:ascii="Times New Roman" w:eastAsia="Times New Roman" w:hAnsi="Times New Roman" w:cs="Times New Roman"/>
          <w:i/>
          <w:sz w:val="24"/>
          <w:szCs w:val="24"/>
        </w:rPr>
        <w:t>. Neatvērt līdz 201</w:t>
      </w:r>
      <w:r w:rsidR="00F21936">
        <w:rPr>
          <w:rFonts w:ascii="Times New Roman" w:eastAsia="Times New Roman" w:hAnsi="Times New Roman" w:cs="Times New Roman"/>
          <w:i/>
          <w:sz w:val="24"/>
          <w:szCs w:val="24"/>
        </w:rPr>
        <w:t>6</w:t>
      </w:r>
      <w:r w:rsidRPr="00282BEB">
        <w:rPr>
          <w:rFonts w:ascii="Times New Roman" w:eastAsia="Times New Roman" w:hAnsi="Times New Roman" w:cs="Times New Roman"/>
          <w:i/>
          <w:sz w:val="24"/>
          <w:szCs w:val="24"/>
        </w:rPr>
        <w:t xml:space="preserve">. gada </w:t>
      </w:r>
      <w:r w:rsidR="00F21936" w:rsidRPr="00A17146">
        <w:rPr>
          <w:rFonts w:ascii="Times New Roman" w:eastAsia="Times New Roman" w:hAnsi="Times New Roman" w:cs="Times New Roman"/>
          <w:i/>
          <w:sz w:val="24"/>
          <w:szCs w:val="24"/>
        </w:rPr>
        <w:t>21</w:t>
      </w:r>
      <w:r w:rsidRPr="00A17146">
        <w:rPr>
          <w:rFonts w:ascii="Times New Roman" w:eastAsia="Times New Roman" w:hAnsi="Times New Roman" w:cs="Times New Roman"/>
          <w:i/>
          <w:sz w:val="24"/>
          <w:szCs w:val="24"/>
        </w:rPr>
        <w:t xml:space="preserve">. </w:t>
      </w:r>
      <w:r w:rsidR="00F21936" w:rsidRPr="00A17146">
        <w:rPr>
          <w:rFonts w:ascii="Times New Roman" w:eastAsia="Times New Roman" w:hAnsi="Times New Roman" w:cs="Times New Roman"/>
          <w:i/>
          <w:sz w:val="24"/>
          <w:szCs w:val="24"/>
        </w:rPr>
        <w:t>martam</w:t>
      </w:r>
      <w:r w:rsidRPr="00282BEB">
        <w:rPr>
          <w:rFonts w:ascii="Times New Roman" w:eastAsia="Times New Roman" w:hAnsi="Times New Roman" w:cs="Times New Roman"/>
          <w:i/>
          <w:sz w:val="24"/>
          <w:szCs w:val="24"/>
        </w:rPr>
        <w:t xml:space="preserve"> plkst. 10:</w:t>
      </w:r>
      <w:r w:rsidR="00F21936">
        <w:rPr>
          <w:rFonts w:ascii="Times New Roman" w:eastAsia="Times New Roman" w:hAnsi="Times New Roman" w:cs="Times New Roman"/>
          <w:i/>
          <w:sz w:val="24"/>
          <w:szCs w:val="24"/>
        </w:rPr>
        <w:t>0</w:t>
      </w:r>
      <w:r w:rsidRPr="00282BEB">
        <w:rPr>
          <w:rFonts w:ascii="Times New Roman" w:eastAsia="Times New Roman" w:hAnsi="Times New Roman" w:cs="Times New Roman"/>
          <w:i/>
          <w:sz w:val="24"/>
          <w:szCs w:val="24"/>
        </w:rPr>
        <w:t>0.”</w:t>
      </w:r>
      <w:r w:rsidRPr="00282BEB">
        <w:rPr>
          <w:rFonts w:ascii="Times New Roman" w:eastAsia="Times New Roman" w:hAnsi="Times New Roman" w:cs="Times New Roman"/>
          <w:sz w:val="24"/>
          <w:szCs w:val="24"/>
        </w:rPr>
        <w:t>.</w:t>
      </w:r>
    </w:p>
    <w:p w14:paraId="150FEB6E" w14:textId="77777777" w:rsidR="00282BEB" w:rsidRPr="00282BEB" w:rsidRDefault="00282BEB" w:rsidP="00282BEB">
      <w:pPr>
        <w:spacing w:after="0" w:line="240" w:lineRule="auto"/>
        <w:ind w:left="284"/>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6.4.Katrs pretendents Iepirkumā drīkst iesniegt tikai 1 (vienu) piedāvājuma variantu.</w:t>
      </w:r>
    </w:p>
    <w:p w14:paraId="1EC79DBA" w14:textId="77777777" w:rsidR="00282BEB" w:rsidRPr="00282BEB" w:rsidRDefault="00282BEB" w:rsidP="00282BEB">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282BEB">
        <w:rPr>
          <w:rFonts w:ascii="Times New Roman" w:eastAsia="Times New Roman" w:hAnsi="Times New Roman" w:cs="Times New Roman"/>
          <w:color w:val="000000" w:themeColor="text1"/>
          <w:sz w:val="24"/>
          <w:szCs w:val="24"/>
        </w:rPr>
        <w:t>6.5.</w:t>
      </w:r>
      <w:r w:rsidRPr="00282BEB">
        <w:rPr>
          <w:rFonts w:ascii="Times New Roman" w:eastAsia="Times New Roman" w:hAnsi="Times New Roman" w:cs="Times New Roman"/>
          <w:color w:val="000000" w:themeColor="text1"/>
          <w:kern w:val="1"/>
          <w:sz w:val="24"/>
          <w:szCs w:val="24"/>
          <w:lang w:eastAsia="ar-SA"/>
        </w:rPr>
        <w:t>Piedāvājumam jāsastāv no 3 (trim) daļām:</w:t>
      </w:r>
    </w:p>
    <w:p w14:paraId="6AFAA458" w14:textId="77777777" w:rsidR="00282BEB" w:rsidRPr="00282BEB" w:rsidRDefault="00282BEB" w:rsidP="00282BEB">
      <w:pPr>
        <w:spacing w:after="0" w:line="240" w:lineRule="auto"/>
        <w:ind w:left="1260" w:hanging="551"/>
        <w:jc w:val="both"/>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1"/>
          <w:sz w:val="24"/>
          <w:szCs w:val="24"/>
          <w:lang w:eastAsia="ar-SA"/>
        </w:rPr>
        <w:t>6.5.1.Pretendenta atlases dokumentiem, saskaņā ar Nolikuma 18.1.punktu (1 (viens) oriģināla eksemplārs)</w:t>
      </w:r>
      <w:r w:rsidRPr="00282BEB">
        <w:rPr>
          <w:rFonts w:ascii="Times New Roman" w:eastAsia="Times New Roman" w:hAnsi="Times New Roman" w:cs="Times New Roman"/>
          <w:kern w:val="28"/>
          <w:sz w:val="24"/>
          <w:szCs w:val="24"/>
          <w:lang w:eastAsia="lv-LV"/>
        </w:rPr>
        <w:t>;</w:t>
      </w:r>
    </w:p>
    <w:p w14:paraId="2C7FA3BB" w14:textId="77777777" w:rsidR="00282BEB" w:rsidRPr="00282BEB" w:rsidRDefault="00282BEB" w:rsidP="00282BEB">
      <w:pPr>
        <w:spacing w:after="0" w:line="240" w:lineRule="auto"/>
        <w:ind w:left="1260" w:hanging="551"/>
        <w:jc w:val="both"/>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1"/>
          <w:sz w:val="24"/>
          <w:szCs w:val="24"/>
          <w:lang w:eastAsia="ar-SA"/>
        </w:rPr>
        <w:t>6.5.2.Tehniskā piedāvājuma dokumentiem, saskaņā ar Nolikuma 18.2.punktu (1 (viens) oriģināla eksemplārs);</w:t>
      </w:r>
    </w:p>
    <w:p w14:paraId="37B8F5CE" w14:textId="77777777" w:rsidR="00282BEB" w:rsidRPr="00282BEB" w:rsidRDefault="00282BEB" w:rsidP="00282BEB">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1"/>
          <w:sz w:val="24"/>
          <w:szCs w:val="24"/>
          <w:lang w:eastAsia="ar-SA"/>
        </w:rPr>
        <w:t>6.5.3.Finanšu piedāvājuma dokumentiem, saskaņā ar Nolikuma 18.3.punktu (1 (viens) oriģināla eksemplārs)</w:t>
      </w:r>
      <w:r w:rsidRPr="00282BEB">
        <w:rPr>
          <w:rFonts w:ascii="Times New Roman" w:eastAsia="Times New Roman" w:hAnsi="Times New Roman" w:cs="Times New Roman"/>
          <w:kern w:val="28"/>
          <w:sz w:val="24"/>
          <w:szCs w:val="24"/>
          <w:lang w:eastAsia="lv-LV"/>
        </w:rPr>
        <w:t>.</w:t>
      </w:r>
    </w:p>
    <w:p w14:paraId="4DBAB481" w14:textId="24097B9B" w:rsidR="00282BEB" w:rsidRPr="00282BEB" w:rsidRDefault="00282BEB" w:rsidP="00282BEB">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282BEB">
        <w:rPr>
          <w:rFonts w:ascii="Times New Roman" w:eastAsia="Times New Roman" w:hAnsi="Times New Roman" w:cs="Times New Roman"/>
          <w:kern w:val="1"/>
          <w:sz w:val="24"/>
          <w:szCs w:val="24"/>
          <w:lang w:eastAsia="ar-SA"/>
        </w:rPr>
        <w:t xml:space="preserve">6.6.Katru piedāvājuma daļu iesniedz ar attiecīgu uzrakstu </w:t>
      </w:r>
      <w:r w:rsidRPr="00282BEB">
        <w:rPr>
          <w:rFonts w:ascii="Times New Roman" w:eastAsia="Times New Roman" w:hAnsi="Times New Roman" w:cs="Times New Roman"/>
          <w:sz w:val="24"/>
          <w:szCs w:val="24"/>
        </w:rPr>
        <w:t>„</w:t>
      </w:r>
      <w:r w:rsidRPr="00282BEB">
        <w:rPr>
          <w:rFonts w:ascii="Times New Roman" w:eastAsia="Times New Roman" w:hAnsi="Times New Roman" w:cs="Times New Roman"/>
          <w:kern w:val="1"/>
          <w:sz w:val="24"/>
          <w:szCs w:val="24"/>
          <w:lang w:eastAsia="ar-SA"/>
        </w:rPr>
        <w:t xml:space="preserve">Pretendenta atlases dokumenti”, </w:t>
      </w:r>
      <w:r w:rsidRPr="00282BEB">
        <w:rPr>
          <w:rFonts w:ascii="Times New Roman" w:eastAsia="Times New Roman" w:hAnsi="Times New Roman" w:cs="Times New Roman"/>
          <w:sz w:val="24"/>
          <w:szCs w:val="24"/>
        </w:rPr>
        <w:t>„</w:t>
      </w:r>
      <w:r w:rsidRPr="00282BEB">
        <w:rPr>
          <w:rFonts w:ascii="Times New Roman" w:eastAsia="Times New Roman" w:hAnsi="Times New Roman" w:cs="Times New Roman"/>
          <w:kern w:val="1"/>
          <w:sz w:val="24"/>
          <w:szCs w:val="24"/>
          <w:lang w:eastAsia="ar-SA"/>
        </w:rPr>
        <w:t xml:space="preserve">Tehniskais piedāvājums” un </w:t>
      </w:r>
      <w:r w:rsidRPr="00282BEB">
        <w:rPr>
          <w:rFonts w:ascii="Times New Roman" w:eastAsia="Times New Roman" w:hAnsi="Times New Roman" w:cs="Times New Roman"/>
          <w:sz w:val="24"/>
          <w:szCs w:val="24"/>
        </w:rPr>
        <w:t>„</w:t>
      </w:r>
      <w:r w:rsidRPr="00282BEB">
        <w:rPr>
          <w:rFonts w:ascii="Times New Roman" w:eastAsia="Times New Roman" w:hAnsi="Times New Roman" w:cs="Times New Roman"/>
          <w:kern w:val="1"/>
          <w:sz w:val="24"/>
          <w:szCs w:val="24"/>
          <w:lang w:eastAsia="ar-SA"/>
        </w:rPr>
        <w:t xml:space="preserve">Finanšu piedāvājums”, tās ievietojot </w:t>
      </w:r>
      <w:r w:rsidR="00C76460">
        <w:rPr>
          <w:rFonts w:ascii="Times New Roman" w:eastAsia="Times New Roman" w:hAnsi="Times New Roman" w:cs="Times New Roman"/>
          <w:kern w:val="1"/>
          <w:sz w:val="24"/>
          <w:szCs w:val="24"/>
          <w:lang w:eastAsia="ar-SA"/>
        </w:rPr>
        <w:t xml:space="preserve">Nolikuma </w:t>
      </w:r>
      <w:r w:rsidRPr="00282BEB">
        <w:rPr>
          <w:rFonts w:ascii="Times New Roman" w:eastAsia="Times New Roman" w:hAnsi="Times New Roman" w:cs="Times New Roman"/>
          <w:kern w:val="1"/>
          <w:sz w:val="24"/>
          <w:szCs w:val="24"/>
          <w:lang w:eastAsia="ar-SA"/>
        </w:rPr>
        <w:t xml:space="preserve">6.3.punktā minētajā iepakojumā (aploksnē, bandrolē, u.tml.). Katras piedāvājuma daļas dokumentiem jābūt </w:t>
      </w:r>
      <w:r w:rsidRPr="00282BEB">
        <w:rPr>
          <w:rFonts w:ascii="Times New Roman" w:eastAsia="Times New Roman" w:hAnsi="Times New Roman" w:cs="Times New Roman"/>
          <w:color w:val="000000"/>
          <w:kern w:val="1"/>
          <w:sz w:val="24"/>
          <w:szCs w:val="24"/>
          <w:lang w:eastAsia="ar-SA"/>
        </w:rPr>
        <w:t>cauršūtiem ar diegu vai caurauklotiem ar auklu</w:t>
      </w:r>
      <w:r w:rsidRPr="00282BEB">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14:paraId="0EAB9C72" w14:textId="77777777" w:rsidR="00282BEB" w:rsidRPr="00282BEB" w:rsidRDefault="00282BEB" w:rsidP="00282BEB">
      <w:pPr>
        <w:tabs>
          <w:tab w:val="left" w:pos="561"/>
        </w:tabs>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282BEB">
        <w:rPr>
          <w:rFonts w:ascii="Times New Roman" w:eastAsia="Times New Roman" w:hAnsi="Times New Roman" w:cs="Times New Roman"/>
          <w:bCs/>
          <w:color w:val="000000"/>
          <w:sz w:val="24"/>
          <w:szCs w:val="24"/>
        </w:rPr>
        <w:t>Komercnoslēpums</w:t>
      </w:r>
      <w:r w:rsidRPr="00282BEB">
        <w:rPr>
          <w:rFonts w:ascii="Times New Roman" w:eastAsia="Times New Roman" w:hAnsi="Times New Roman" w:cs="Times New Roman"/>
          <w:sz w:val="24"/>
          <w:szCs w:val="24"/>
        </w:rPr>
        <w:t>”.</w:t>
      </w:r>
    </w:p>
    <w:p w14:paraId="689D843F"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bCs/>
          <w:sz w:val="24"/>
          <w:szCs w:val="24"/>
        </w:rPr>
        <w:t>6.8.</w:t>
      </w:r>
      <w:r w:rsidRPr="00282BEB">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14:paraId="7DE765FC"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rPr>
        <w:t>6.9.</w:t>
      </w:r>
      <w:r w:rsidRPr="00282BEB">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14:paraId="3140737A" w14:textId="77777777" w:rsidR="00282BEB" w:rsidRPr="00282BEB" w:rsidRDefault="00282BEB" w:rsidP="00282BEB">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282BEB">
        <w:rPr>
          <w:rFonts w:ascii="Times New Roman" w:eastAsia="Times New Roman" w:hAnsi="Times New Roman" w:cs="Times New Roman"/>
          <w:kern w:val="1"/>
          <w:sz w:val="24"/>
          <w:szCs w:val="24"/>
          <w:lang w:eastAsia="ar-SA"/>
        </w:rPr>
        <w:t>6.10.</w:t>
      </w:r>
      <w:r w:rsidRPr="00282BEB">
        <w:rPr>
          <w:rFonts w:ascii="Times New Roman" w:eastAsia="Times New Roman" w:hAnsi="Times New Roman" w:cs="Times New Roman"/>
          <w:sz w:val="24"/>
          <w:szCs w:val="24"/>
        </w:rPr>
        <w:t>Pretendents</w:t>
      </w:r>
      <w:r w:rsidRPr="00282BEB">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14:paraId="109ADDC6" w14:textId="77777777" w:rsidR="00282BEB" w:rsidRPr="00282BEB" w:rsidRDefault="00282BEB" w:rsidP="00282BEB">
      <w:pPr>
        <w:spacing w:after="0" w:line="240" w:lineRule="auto"/>
        <w:ind w:left="709" w:hanging="425"/>
        <w:jc w:val="both"/>
        <w:rPr>
          <w:rFonts w:ascii="Times New Roman" w:eastAsia="Times New Roman" w:hAnsi="Times New Roman" w:cs="Times New Roman"/>
          <w:kern w:val="1"/>
          <w:sz w:val="24"/>
          <w:szCs w:val="24"/>
          <w:lang w:eastAsia="zh-CN"/>
        </w:rPr>
      </w:pPr>
      <w:r w:rsidRPr="00282BEB">
        <w:rPr>
          <w:rFonts w:ascii="Times New Roman" w:eastAsia="Times New Roman" w:hAnsi="Times New Roman" w:cs="Times New Roman"/>
          <w:sz w:val="24"/>
          <w:szCs w:val="24"/>
        </w:rPr>
        <w:t>6.11.</w:t>
      </w:r>
      <w:r w:rsidRPr="00282BEB">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14:paraId="203AAF3A"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kern w:val="1"/>
          <w:sz w:val="24"/>
          <w:szCs w:val="24"/>
          <w:lang w:eastAsia="zh-CN"/>
        </w:rPr>
        <w:t>6.12.</w:t>
      </w:r>
      <w:r w:rsidRPr="00282BEB">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14:paraId="066103B0"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lang w:eastAsia="lv-LV"/>
        </w:rPr>
      </w:pPr>
    </w:p>
    <w:p w14:paraId="52D73294" w14:textId="77777777" w:rsidR="00282BEB" w:rsidRPr="00282BEB" w:rsidRDefault="00282BEB" w:rsidP="00282BEB">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282BEB">
        <w:rPr>
          <w:rFonts w:ascii="Times New Roman" w:eastAsia="Calibri" w:hAnsi="Times New Roman" w:cs="Times New Roman"/>
          <w:b/>
          <w:color w:val="000000"/>
          <w:sz w:val="24"/>
          <w:szCs w:val="24"/>
        </w:rPr>
        <w:t>Iepi</w:t>
      </w:r>
      <w:r w:rsidRPr="00282BEB">
        <w:rPr>
          <w:rFonts w:ascii="Times New Roman" w:eastAsia="Calibri" w:hAnsi="Times New Roman" w:cs="Times New Roman"/>
          <w:b/>
          <w:sz w:val="24"/>
          <w:szCs w:val="24"/>
        </w:rPr>
        <w:t>rkuma Nolikuma saņemšanas vieta un laiks:</w:t>
      </w:r>
    </w:p>
    <w:p w14:paraId="24BC4816"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7.1.Iepirkuma Nolikumu un tā pielikumus var saņemt Pasūtītāja </w:t>
      </w:r>
      <w:r w:rsidRPr="00282BEB">
        <w:rPr>
          <w:rFonts w:ascii="Times New Roman" w:eastAsia="Times New Roman" w:hAnsi="Times New Roman" w:cs="Times New Roman"/>
          <w:color w:val="000000"/>
          <w:sz w:val="24"/>
          <w:szCs w:val="24"/>
        </w:rPr>
        <w:t xml:space="preserve">Administrācijā pie lietvedes (Jāņa Poruka iela 8-108, Cēsis, Cēsu novads, LV-4101, 1.stāvs) </w:t>
      </w:r>
      <w:r w:rsidRPr="00282BEB">
        <w:rPr>
          <w:rFonts w:ascii="Times New Roman" w:eastAsia="Times New Roman" w:hAnsi="Times New Roman" w:cs="Times New Roman"/>
          <w:sz w:val="24"/>
          <w:szCs w:val="24"/>
        </w:rPr>
        <w:t>līdz 201</w:t>
      </w:r>
      <w:r w:rsidR="00F21936">
        <w:rPr>
          <w:rFonts w:ascii="Times New Roman" w:eastAsia="Times New Roman" w:hAnsi="Times New Roman" w:cs="Times New Roman"/>
          <w:sz w:val="24"/>
          <w:szCs w:val="24"/>
        </w:rPr>
        <w:t>6</w:t>
      </w:r>
      <w:r w:rsidRPr="00282BEB">
        <w:rPr>
          <w:rFonts w:ascii="Times New Roman" w:eastAsia="Times New Roman" w:hAnsi="Times New Roman" w:cs="Times New Roman"/>
          <w:sz w:val="24"/>
          <w:szCs w:val="24"/>
        </w:rPr>
        <w:t>. gada 2</w:t>
      </w:r>
      <w:r w:rsidR="00F21936">
        <w:rPr>
          <w:rFonts w:ascii="Times New Roman" w:eastAsia="Times New Roman" w:hAnsi="Times New Roman" w:cs="Times New Roman"/>
          <w:sz w:val="24"/>
          <w:szCs w:val="24"/>
        </w:rPr>
        <w:t>1</w:t>
      </w:r>
      <w:r w:rsidRPr="00282BEB">
        <w:rPr>
          <w:rFonts w:ascii="Times New Roman" w:eastAsia="Times New Roman" w:hAnsi="Times New Roman" w:cs="Times New Roman"/>
          <w:sz w:val="24"/>
          <w:szCs w:val="24"/>
        </w:rPr>
        <w:t xml:space="preserve">. </w:t>
      </w:r>
      <w:r w:rsidR="00F21936">
        <w:rPr>
          <w:rFonts w:ascii="Times New Roman" w:eastAsia="Times New Roman" w:hAnsi="Times New Roman" w:cs="Times New Roman"/>
          <w:sz w:val="24"/>
          <w:szCs w:val="24"/>
        </w:rPr>
        <w:t>martam</w:t>
      </w:r>
      <w:r w:rsidRPr="00282BEB">
        <w:rPr>
          <w:rFonts w:ascii="Times New Roman" w:eastAsia="Times New Roman" w:hAnsi="Times New Roman" w:cs="Times New Roman"/>
          <w:sz w:val="24"/>
          <w:szCs w:val="24"/>
        </w:rPr>
        <w:t xml:space="preserve"> plkst. 10:</w:t>
      </w:r>
      <w:r w:rsidR="00F21936">
        <w:rPr>
          <w:rFonts w:ascii="Times New Roman" w:eastAsia="Times New Roman" w:hAnsi="Times New Roman" w:cs="Times New Roman"/>
          <w:sz w:val="24"/>
          <w:szCs w:val="24"/>
        </w:rPr>
        <w:t>0</w:t>
      </w:r>
      <w:r w:rsidRPr="00282BEB">
        <w:rPr>
          <w:rFonts w:ascii="Times New Roman" w:eastAsia="Times New Roman" w:hAnsi="Times New Roman" w:cs="Times New Roman"/>
          <w:sz w:val="24"/>
          <w:szCs w:val="24"/>
        </w:rPr>
        <w:t>0, un tikai Pasūtītāja darba laika ietvaros.</w:t>
      </w:r>
    </w:p>
    <w:p w14:paraId="6626322E" w14:textId="77777777" w:rsidR="00282BEB" w:rsidRPr="00282BEB" w:rsidRDefault="00282BEB" w:rsidP="00282BEB">
      <w:pPr>
        <w:spacing w:after="0" w:line="240" w:lineRule="auto"/>
        <w:ind w:left="709" w:hanging="425"/>
        <w:jc w:val="both"/>
        <w:rPr>
          <w:rFonts w:ascii="Times New Roman" w:eastAsia="Times New Roman" w:hAnsi="Times New Roman" w:cs="Times New Roman"/>
          <w:i/>
          <w:sz w:val="24"/>
          <w:szCs w:val="24"/>
        </w:rPr>
      </w:pPr>
      <w:r w:rsidRPr="00282BEB">
        <w:rPr>
          <w:rFonts w:ascii="Times New Roman" w:eastAsia="Times New Roman" w:hAnsi="Times New Roman" w:cs="Times New Roman"/>
          <w:sz w:val="24"/>
          <w:szCs w:val="24"/>
        </w:rPr>
        <w:t>7.2.Iepirkuma Nolikuma un tā pielikumu elektroniskā versija tiek ievietota</w:t>
      </w:r>
      <w:r w:rsidRPr="00282BEB">
        <w:rPr>
          <w:rFonts w:ascii="Times New Roman" w:eastAsia="Times New Roman" w:hAnsi="Times New Roman" w:cs="Times New Roman"/>
          <w:kern w:val="1"/>
          <w:sz w:val="24"/>
          <w:szCs w:val="24"/>
          <w:lang w:eastAsia="zh-CN"/>
        </w:rPr>
        <w:t xml:space="preserve"> lejupielādēšanai</w:t>
      </w:r>
      <w:r w:rsidRPr="00282BEB">
        <w:rPr>
          <w:rFonts w:ascii="Times New Roman" w:eastAsia="Times New Roman" w:hAnsi="Times New Roman" w:cs="Times New Roman"/>
          <w:sz w:val="24"/>
          <w:szCs w:val="24"/>
        </w:rPr>
        <w:t xml:space="preserve">, nodrošinot piegādātājiem brīvu un tiešu pieeju tiem, Pasūtītāja mājas lapā internetā </w:t>
      </w:r>
      <w:hyperlink r:id="rId9"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Times New Roman" w:hAnsi="Times New Roman" w:cs="Times New Roman"/>
          <w:i/>
          <w:sz w:val="24"/>
          <w:szCs w:val="24"/>
        </w:rPr>
        <w:t xml:space="preserve">. </w:t>
      </w:r>
    </w:p>
    <w:p w14:paraId="626005C5" w14:textId="6762C7D5"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lastRenderedPageBreak/>
        <w:t>7.3.Nolikuma un tā pielikumu elektroniskā versija ir identiska drukātajai versijai un izmantojama piedāvājuma sagatavošanai.</w:t>
      </w:r>
    </w:p>
    <w:p w14:paraId="18CA4876" w14:textId="5399196F" w:rsidR="00282BEB" w:rsidRPr="00282BEB" w:rsidRDefault="00282BEB" w:rsidP="00282BEB">
      <w:pPr>
        <w:spacing w:after="0" w:line="240" w:lineRule="auto"/>
        <w:ind w:left="709" w:hanging="425"/>
        <w:jc w:val="both"/>
        <w:rPr>
          <w:rFonts w:ascii="Times New Roman" w:eastAsia="26krzlcoljlsoja" w:hAnsi="Times New Roman" w:cs="Times New Roman"/>
          <w:bCs/>
          <w:color w:val="000000"/>
          <w:sz w:val="24"/>
          <w:szCs w:val="24"/>
        </w:rPr>
      </w:pPr>
      <w:r w:rsidRPr="00282BEB">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0"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Times New Roman" w:hAnsi="Times New Roman" w:cs="Times New Roman"/>
          <w:sz w:val="24"/>
          <w:szCs w:val="24"/>
        </w:rPr>
        <w:t>, līdztekus Nolikumam un tā pielikumiem.</w:t>
      </w:r>
      <w:r w:rsidRPr="00282BEB">
        <w:rPr>
          <w:rFonts w:ascii="Times New Roman" w:eastAsia="26krzlcoljlsoja" w:hAnsi="Times New Roman" w:cs="Times New Roman"/>
          <w:bCs/>
          <w:color w:val="000000"/>
          <w:sz w:val="24"/>
          <w:szCs w:val="24"/>
        </w:rPr>
        <w:t xml:space="preserve"> </w:t>
      </w:r>
    </w:p>
    <w:p w14:paraId="234A8DF1" w14:textId="77777777" w:rsidR="00282BEB" w:rsidRPr="00282BEB" w:rsidRDefault="00282BEB" w:rsidP="00282BEB">
      <w:pPr>
        <w:spacing w:after="0" w:line="240" w:lineRule="auto"/>
        <w:ind w:left="709" w:hanging="425"/>
        <w:jc w:val="both"/>
        <w:rPr>
          <w:rFonts w:ascii="Times New Roman" w:eastAsia="26krzlcoljlsoja" w:hAnsi="Times New Roman" w:cs="Times New Roman"/>
          <w:bCs/>
          <w:color w:val="000000"/>
          <w:sz w:val="24"/>
          <w:szCs w:val="24"/>
        </w:rPr>
      </w:pPr>
      <w:r w:rsidRPr="00282BEB">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1"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26krzlcoljlsoja" w:hAnsi="Times New Roman" w:cs="Times New Roman"/>
          <w:bCs/>
          <w:color w:val="000000"/>
          <w:sz w:val="24"/>
          <w:szCs w:val="24"/>
        </w:rPr>
        <w:t xml:space="preserve">. </w:t>
      </w:r>
    </w:p>
    <w:p w14:paraId="7E341D6E"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2"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26krzlcoljlsoja" w:hAnsi="Times New Roman" w:cs="Times New Roman"/>
          <w:bCs/>
          <w:color w:val="000000"/>
          <w:sz w:val="24"/>
          <w:szCs w:val="24"/>
        </w:rPr>
        <w:t>.</w:t>
      </w:r>
    </w:p>
    <w:p w14:paraId="3059FEB8" w14:textId="77777777" w:rsidR="00282BEB" w:rsidRPr="00282BEB" w:rsidRDefault="00282BEB" w:rsidP="00282BEB">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14:paraId="078DB921" w14:textId="77777777" w:rsidR="00282BEB" w:rsidRPr="00282BEB" w:rsidRDefault="00282BEB" w:rsidP="00282BEB">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Cita vispārīgā informācija:</w:t>
      </w:r>
    </w:p>
    <w:p w14:paraId="6303EA1F" w14:textId="3371961C" w:rsidR="00282BEB" w:rsidRPr="00282BEB" w:rsidRDefault="00282BEB" w:rsidP="00282BEB">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8.1.Piegādātājs ir fiziskā vai juridiskā persona, šādu personu apvienība jebkurā to kombinācijā, kas attiecīgi, atbilstoši Nolikumā norādītajam </w:t>
      </w:r>
      <w:r w:rsidR="0068497F">
        <w:rPr>
          <w:rFonts w:ascii="Times New Roman" w:eastAsia="Calibri" w:hAnsi="Times New Roman" w:cs="Times New Roman"/>
          <w:sz w:val="24"/>
          <w:szCs w:val="24"/>
        </w:rPr>
        <w:t>I</w:t>
      </w:r>
      <w:r w:rsidRPr="00282BEB">
        <w:rPr>
          <w:rFonts w:ascii="Times New Roman" w:eastAsia="Calibri" w:hAnsi="Times New Roman" w:cs="Times New Roman"/>
          <w:sz w:val="24"/>
          <w:szCs w:val="24"/>
        </w:rPr>
        <w:t>epirkuma priekšmetam, tā būtībai, piedāvā tirgū sniegt pakalpojumus.</w:t>
      </w:r>
    </w:p>
    <w:p w14:paraId="28399DE0" w14:textId="77777777" w:rsidR="00282BEB" w:rsidRPr="00282BEB" w:rsidRDefault="00282BEB" w:rsidP="00282BEB">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8.2.Pretendents ir piegādātājs, kurš ir iesniedzis piedāvājumu.</w:t>
      </w:r>
    </w:p>
    <w:p w14:paraId="456A6275" w14:textId="08188ECF" w:rsidR="00282BEB" w:rsidRPr="00282BEB" w:rsidRDefault="00282BEB" w:rsidP="00282BEB">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8.3.Iepirkuma komisija ir Pasūtītāja iepirkum</w:t>
      </w:r>
      <w:r w:rsidR="00FF04B1">
        <w:rPr>
          <w:rFonts w:ascii="Times New Roman" w:eastAsia="Calibri" w:hAnsi="Times New Roman" w:cs="Times New Roman"/>
          <w:sz w:val="24"/>
          <w:szCs w:val="24"/>
        </w:rPr>
        <w:t>u</w:t>
      </w:r>
      <w:r w:rsidRPr="00282BEB">
        <w:rPr>
          <w:rFonts w:ascii="Times New Roman" w:eastAsia="Calibri" w:hAnsi="Times New Roman" w:cs="Times New Roman"/>
          <w:sz w:val="24"/>
          <w:szCs w:val="24"/>
        </w:rPr>
        <w:t xml:space="preserve"> veikšanai izveidota iepirkuma komisija, kura, tajā skaitā, bet neaprobežojoties:</w:t>
      </w:r>
    </w:p>
    <w:p w14:paraId="1D4FF24E" w14:textId="630370B6" w:rsidR="00282BEB" w:rsidRPr="00282BEB" w:rsidRDefault="00282BEB" w:rsidP="00282BEB">
      <w:pPr>
        <w:tabs>
          <w:tab w:val="left" w:pos="426"/>
        </w:tabs>
        <w:spacing w:after="0" w:line="240" w:lineRule="auto"/>
        <w:ind w:left="1276"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8.3.1.nodrošina iepirkuma dokumentu izstrādāšanu, iepirkuma procesa gaitu protokolēšanu un ir atbildīga par iepirkuma </w:t>
      </w:r>
      <w:r w:rsidR="0068497F">
        <w:rPr>
          <w:rFonts w:ascii="Times New Roman" w:eastAsia="Calibri" w:hAnsi="Times New Roman" w:cs="Times New Roman"/>
          <w:sz w:val="24"/>
          <w:szCs w:val="24"/>
        </w:rPr>
        <w:t>kārtības</w:t>
      </w:r>
      <w:r w:rsidRPr="00282BEB">
        <w:rPr>
          <w:rFonts w:ascii="Times New Roman" w:eastAsia="Calibri" w:hAnsi="Times New Roman" w:cs="Times New Roman"/>
          <w:sz w:val="24"/>
          <w:szCs w:val="24"/>
        </w:rPr>
        <w:t xml:space="preserve"> norisi;</w:t>
      </w:r>
    </w:p>
    <w:p w14:paraId="1F0F5EF9" w14:textId="77777777" w:rsidR="00282BEB" w:rsidRPr="00282BEB" w:rsidRDefault="00282BEB" w:rsidP="00282BEB">
      <w:pPr>
        <w:tabs>
          <w:tab w:val="left" w:pos="426"/>
        </w:tabs>
        <w:spacing w:after="0" w:line="240" w:lineRule="auto"/>
        <w:ind w:left="1276"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14:paraId="2BBB389F" w14:textId="1607DF8B" w:rsidR="00282BEB" w:rsidRPr="00282BEB" w:rsidRDefault="00282BEB" w:rsidP="00282BEB">
      <w:pPr>
        <w:tabs>
          <w:tab w:val="left" w:pos="426"/>
        </w:tabs>
        <w:spacing w:after="0" w:line="240" w:lineRule="auto"/>
        <w:ind w:left="284"/>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8.4.Iepirkuma komisijas lēmums ir saistošs Pasūtītājam, ja tiek slēgts </w:t>
      </w:r>
      <w:r w:rsidR="00FF04B1">
        <w:rPr>
          <w:rFonts w:ascii="Times New Roman" w:eastAsia="Times New Roman" w:hAnsi="Times New Roman" w:cs="Times New Roman"/>
          <w:sz w:val="24"/>
          <w:szCs w:val="24"/>
        </w:rPr>
        <w:t>I</w:t>
      </w:r>
      <w:r w:rsidRPr="00282BEB">
        <w:rPr>
          <w:rFonts w:ascii="Times New Roman" w:eastAsia="Times New Roman" w:hAnsi="Times New Roman" w:cs="Times New Roman"/>
          <w:sz w:val="24"/>
          <w:szCs w:val="24"/>
        </w:rPr>
        <w:t>epirkuma līgums.</w:t>
      </w:r>
    </w:p>
    <w:p w14:paraId="4877EE26" w14:textId="77777777" w:rsidR="00282BEB" w:rsidRPr="00282BEB" w:rsidRDefault="00282BEB" w:rsidP="00282BEB">
      <w:pPr>
        <w:tabs>
          <w:tab w:val="left" w:pos="426"/>
        </w:tabs>
        <w:spacing w:after="0" w:line="240" w:lineRule="auto"/>
        <w:ind w:left="709"/>
        <w:contextualSpacing/>
        <w:jc w:val="both"/>
        <w:rPr>
          <w:rFonts w:ascii="Times New Roman" w:eastAsia="Calibri" w:hAnsi="Times New Roman" w:cs="Times New Roman"/>
          <w:sz w:val="24"/>
          <w:szCs w:val="24"/>
        </w:rPr>
      </w:pPr>
    </w:p>
    <w:p w14:paraId="3BF7FF19" w14:textId="77777777" w:rsidR="00282BEB" w:rsidRPr="00282BEB" w:rsidRDefault="00282BEB" w:rsidP="00282BEB">
      <w:pPr>
        <w:tabs>
          <w:tab w:val="left" w:pos="426"/>
        </w:tabs>
        <w:spacing w:after="0" w:line="240" w:lineRule="auto"/>
        <w:ind w:left="709"/>
        <w:contextualSpacing/>
        <w:jc w:val="both"/>
        <w:rPr>
          <w:rFonts w:ascii="Times New Roman" w:eastAsia="Calibri" w:hAnsi="Times New Roman" w:cs="Times New Roman"/>
          <w:sz w:val="24"/>
          <w:szCs w:val="24"/>
        </w:rPr>
      </w:pPr>
    </w:p>
    <w:p w14:paraId="34022D03" w14:textId="77777777" w:rsidR="00282BEB" w:rsidRPr="00282BEB" w:rsidRDefault="00282BEB" w:rsidP="00282BEB">
      <w:pPr>
        <w:tabs>
          <w:tab w:val="left" w:pos="142"/>
        </w:tabs>
        <w:spacing w:after="0" w:line="240" w:lineRule="auto"/>
        <w:ind w:left="709" w:hanging="425"/>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II. INFORMĀCIJA PAR IEPIRKUMA PRIEKŠMETU</w:t>
      </w:r>
    </w:p>
    <w:p w14:paraId="52859824" w14:textId="77777777" w:rsidR="00282BEB" w:rsidRPr="00282BEB" w:rsidRDefault="00282BEB" w:rsidP="00282BEB">
      <w:pPr>
        <w:tabs>
          <w:tab w:val="left" w:pos="142"/>
        </w:tabs>
        <w:spacing w:after="0" w:line="240" w:lineRule="auto"/>
        <w:ind w:left="709" w:hanging="425"/>
        <w:jc w:val="center"/>
        <w:rPr>
          <w:rFonts w:ascii="Times New Roman" w:eastAsia="Times New Roman" w:hAnsi="Times New Roman" w:cs="Times New Roman"/>
          <w:b/>
          <w:sz w:val="24"/>
          <w:szCs w:val="24"/>
        </w:rPr>
      </w:pPr>
    </w:p>
    <w:p w14:paraId="6A2A84ED" w14:textId="77777777" w:rsidR="00282BEB" w:rsidRPr="00282BEB" w:rsidRDefault="00282BEB" w:rsidP="00282BEB">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priekšmets, tā apjoms un apraksts:</w:t>
      </w:r>
    </w:p>
    <w:p w14:paraId="7C3A6EDB" w14:textId="7D1A2365" w:rsidR="00282BEB" w:rsidRPr="00282BEB" w:rsidRDefault="00282BEB" w:rsidP="00A17146">
      <w:pPr>
        <w:suppressAutoHyphens/>
        <w:spacing w:after="0" w:line="240" w:lineRule="auto"/>
        <w:ind w:left="709"/>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Iepirkuma priekšmets </w:t>
      </w:r>
      <w:r w:rsidRPr="00282BEB">
        <w:rPr>
          <w:rFonts w:ascii="Times New Roman" w:eastAsia="Calibri" w:hAnsi="Times New Roman" w:cs="Times New Roman"/>
          <w:sz w:val="24"/>
          <w:szCs w:val="24"/>
        </w:rPr>
        <w:t>–</w:t>
      </w:r>
      <w:r w:rsidRPr="00282BEB">
        <w:rPr>
          <w:rFonts w:ascii="Times New Roman" w:eastAsia="Times New Roman" w:hAnsi="Times New Roman" w:cs="Times New Roman"/>
          <w:sz w:val="24"/>
          <w:szCs w:val="24"/>
        </w:rPr>
        <w:t xml:space="preserve"> </w:t>
      </w:r>
      <w:r w:rsidR="00F21936" w:rsidRPr="00F21936">
        <w:rPr>
          <w:rFonts w:ascii="Times New Roman" w:eastAsia="Times New Roman" w:hAnsi="Times New Roman" w:cs="Times New Roman"/>
          <w:color w:val="111111"/>
          <w:sz w:val="24"/>
          <w:szCs w:val="24"/>
          <w:lang w:eastAsia="lv-LV"/>
        </w:rPr>
        <w:t>Datortehnikas piegāde projekta “Vidzeme iekļauj” vajadzībām</w:t>
      </w:r>
      <w:r w:rsidRPr="00282BEB">
        <w:rPr>
          <w:rFonts w:ascii="Times New Roman" w:hAnsi="Times New Roman" w:cs="Times New Roman"/>
          <w:color w:val="000000"/>
          <w:sz w:val="24"/>
          <w:szCs w:val="24"/>
          <w:shd w:val="clear" w:color="auto" w:fill="FFFFFF"/>
        </w:rPr>
        <w:t>,</w:t>
      </w:r>
      <w:r w:rsidRPr="00282BEB">
        <w:rPr>
          <w:rFonts w:ascii="Times New Roman" w:eastAsia="Times New Roman" w:hAnsi="Times New Roman" w:cs="Times New Roman"/>
          <w:sz w:val="24"/>
          <w:szCs w:val="24"/>
        </w:rPr>
        <w:t xml:space="preserve"> turpmāk – </w:t>
      </w:r>
      <w:r w:rsidRPr="00282BEB">
        <w:rPr>
          <w:rFonts w:ascii="Times New Roman" w:eastAsia="Times New Roman" w:hAnsi="Times New Roman" w:cs="Times New Roman"/>
          <w:b/>
          <w:sz w:val="24"/>
          <w:szCs w:val="24"/>
        </w:rPr>
        <w:t>Iepirkuma priekšmets</w:t>
      </w:r>
      <w:r w:rsidRPr="00282BEB">
        <w:rPr>
          <w:rFonts w:ascii="Times New Roman" w:eastAsia="Times New Roman" w:hAnsi="Times New Roman" w:cs="Times New Roman"/>
          <w:sz w:val="24"/>
          <w:szCs w:val="24"/>
        </w:rPr>
        <w:t xml:space="preserve">, saskaņā ar Iepirkuma Nolikuma pielikumu „Tehniskā specifikācija” (Nolikuma 2.Pielikums „Tehniskā specifikācija”), turpmāk – </w:t>
      </w:r>
      <w:r w:rsidRPr="00282BEB">
        <w:rPr>
          <w:rFonts w:ascii="Times New Roman" w:eastAsia="Times New Roman" w:hAnsi="Times New Roman" w:cs="Times New Roman"/>
          <w:b/>
          <w:sz w:val="24"/>
          <w:szCs w:val="24"/>
        </w:rPr>
        <w:t>Tehniskā specifikācija</w:t>
      </w:r>
      <w:r w:rsidRPr="00282BEB">
        <w:rPr>
          <w:rFonts w:ascii="Times New Roman" w:eastAsia="Times New Roman" w:hAnsi="Times New Roman" w:cs="Times New Roman"/>
          <w:sz w:val="24"/>
          <w:szCs w:val="24"/>
        </w:rPr>
        <w:t xml:space="preserve">. </w:t>
      </w:r>
    </w:p>
    <w:p w14:paraId="68BBC3F0" w14:textId="77777777" w:rsidR="00282BEB" w:rsidRPr="00282BEB" w:rsidRDefault="00282BEB" w:rsidP="00282BEB">
      <w:pPr>
        <w:tabs>
          <w:tab w:val="left" w:pos="142"/>
        </w:tabs>
        <w:spacing w:after="0" w:line="240" w:lineRule="auto"/>
        <w:ind w:left="284"/>
        <w:contextualSpacing/>
        <w:jc w:val="both"/>
        <w:rPr>
          <w:rFonts w:ascii="Times New Roman" w:eastAsia="Calibri" w:hAnsi="Times New Roman" w:cs="Times New Roman"/>
          <w:sz w:val="24"/>
          <w:szCs w:val="24"/>
        </w:rPr>
      </w:pPr>
    </w:p>
    <w:p w14:paraId="0658BC1C"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nomenklatūra (CPV):</w:t>
      </w:r>
    </w:p>
    <w:p w14:paraId="1535438F" w14:textId="4531881B" w:rsidR="00282BEB" w:rsidRPr="00282BEB" w:rsidRDefault="00282BEB" w:rsidP="00282BEB">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10.1.Iepirkuma CPV</w:t>
      </w:r>
      <w:r w:rsidR="00FF04B1">
        <w:rPr>
          <w:rFonts w:ascii="Times New Roman" w:eastAsia="Calibri" w:hAnsi="Times New Roman" w:cs="Times New Roman"/>
          <w:sz w:val="24"/>
          <w:szCs w:val="24"/>
        </w:rPr>
        <w:t xml:space="preserve"> kods</w:t>
      </w:r>
      <w:r w:rsidRPr="00282BEB">
        <w:rPr>
          <w:rFonts w:ascii="Times New Roman" w:eastAsia="Calibri" w:hAnsi="Times New Roman" w:cs="Times New Roman"/>
          <w:sz w:val="24"/>
          <w:szCs w:val="24"/>
        </w:rPr>
        <w:t xml:space="preserve"> – </w:t>
      </w:r>
      <w:r w:rsidR="002E72F9" w:rsidRPr="002E72F9">
        <w:rPr>
          <w:rFonts w:ascii="Times New Roman" w:hAnsi="Times New Roman" w:cs="Times New Roman"/>
          <w:color w:val="000000" w:themeColor="text1"/>
          <w:sz w:val="24"/>
          <w:szCs w:val="24"/>
          <w:shd w:val="clear" w:color="auto" w:fill="FFFFFF"/>
        </w:rPr>
        <w:t>30213100-6</w:t>
      </w:r>
      <w:r w:rsidRPr="00282BEB">
        <w:rPr>
          <w:rFonts w:ascii="Times New Roman" w:eastAsia="Calibri" w:hAnsi="Times New Roman" w:cs="Times New Roman"/>
          <w:sz w:val="24"/>
          <w:szCs w:val="24"/>
          <w:shd w:val="clear" w:color="auto" w:fill="FFFFFF"/>
        </w:rPr>
        <w:t xml:space="preserve"> (</w:t>
      </w:r>
      <w:r w:rsidR="002E72F9">
        <w:rPr>
          <w:rFonts w:ascii="Times New Roman" w:eastAsia="Calibri" w:hAnsi="Times New Roman" w:cs="Times New Roman"/>
          <w:color w:val="111111"/>
          <w:sz w:val="24"/>
          <w:szCs w:val="24"/>
          <w:shd w:val="clear" w:color="auto" w:fill="FFFFFF"/>
        </w:rPr>
        <w:t>Portatīvie datori</w:t>
      </w:r>
      <w:r w:rsidRPr="00282BEB">
        <w:rPr>
          <w:rFonts w:ascii="Times New Roman" w:eastAsia="Calibri" w:hAnsi="Times New Roman" w:cs="Times New Roman"/>
          <w:color w:val="111111"/>
          <w:sz w:val="24"/>
          <w:szCs w:val="24"/>
          <w:shd w:val="clear" w:color="auto" w:fill="FFFFFF"/>
        </w:rPr>
        <w:t>)</w:t>
      </w:r>
      <w:r w:rsidRPr="00282BEB">
        <w:rPr>
          <w:rFonts w:ascii="Times New Roman" w:eastAsia="Calibri" w:hAnsi="Times New Roman" w:cs="Times New Roman"/>
          <w:sz w:val="24"/>
          <w:szCs w:val="24"/>
        </w:rPr>
        <w:t xml:space="preserve">, </w:t>
      </w:r>
      <w:r w:rsidR="00A64909">
        <w:rPr>
          <w:rFonts w:ascii="Times New Roman" w:hAnsi="Times New Roman" w:cs="Times New Roman"/>
          <w:sz w:val="24"/>
        </w:rPr>
        <w:t>30213200-7</w:t>
      </w:r>
      <w:r w:rsidRPr="00282BEB">
        <w:rPr>
          <w:rFonts w:ascii="Times New Roman" w:hAnsi="Times New Roman" w:cs="Times New Roman"/>
          <w:b/>
          <w:sz w:val="24"/>
        </w:rPr>
        <w:t xml:space="preserve"> </w:t>
      </w:r>
      <w:r w:rsidRPr="00282BEB">
        <w:rPr>
          <w:rFonts w:ascii="Times New Roman" w:eastAsia="Calibri" w:hAnsi="Times New Roman" w:cs="Times New Roman"/>
          <w:sz w:val="24"/>
          <w:szCs w:val="24"/>
        </w:rPr>
        <w:t>(</w:t>
      </w:r>
      <w:r w:rsidR="00A64909">
        <w:rPr>
          <w:rFonts w:ascii="Times New Roman" w:hAnsi="Times New Roman" w:cs="Times New Roman"/>
          <w:sz w:val="24"/>
        </w:rPr>
        <w:t>Planšetdators</w:t>
      </w:r>
      <w:r w:rsidRPr="00282BEB">
        <w:rPr>
          <w:rFonts w:ascii="Times New Roman" w:eastAsia="Calibri" w:hAnsi="Times New Roman" w:cs="Times New Roman"/>
          <w:sz w:val="24"/>
          <w:szCs w:val="24"/>
        </w:rPr>
        <w:t>).</w:t>
      </w:r>
    </w:p>
    <w:p w14:paraId="376D8012" w14:textId="77777777" w:rsidR="00282BEB" w:rsidRPr="00282BEB" w:rsidRDefault="00282BEB" w:rsidP="00282BEB">
      <w:pPr>
        <w:spacing w:after="0" w:line="240" w:lineRule="auto"/>
        <w:contextualSpacing/>
        <w:jc w:val="both"/>
        <w:rPr>
          <w:rFonts w:ascii="Times New Roman" w:eastAsia="Calibri" w:hAnsi="Times New Roman" w:cs="Times New Roman"/>
          <w:sz w:val="24"/>
          <w:szCs w:val="24"/>
        </w:rPr>
      </w:pPr>
    </w:p>
    <w:p w14:paraId="7ED6F213"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finansējuma avots:</w:t>
      </w:r>
    </w:p>
    <w:p w14:paraId="1711C44E" w14:textId="70422405" w:rsidR="00282BEB" w:rsidRPr="00282BEB" w:rsidRDefault="00282BEB" w:rsidP="00AF5B3E">
      <w:pPr>
        <w:tabs>
          <w:tab w:val="left" w:pos="851"/>
        </w:tabs>
        <w:suppressAutoHyphens/>
        <w:spacing w:after="0" w:line="240" w:lineRule="auto"/>
        <w:ind w:left="709"/>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Iepirkuma priekšmeta izpilde tiek </w:t>
      </w:r>
      <w:r w:rsidR="00A64909">
        <w:rPr>
          <w:rFonts w:ascii="Times New Roman" w:eastAsia="Calibri" w:hAnsi="Times New Roman" w:cs="Times New Roman"/>
          <w:sz w:val="24"/>
          <w:szCs w:val="24"/>
        </w:rPr>
        <w:t>finansēta Eiropas Sociālā fonda</w:t>
      </w:r>
      <w:r w:rsidRPr="00282BEB">
        <w:rPr>
          <w:rFonts w:ascii="Times New Roman" w:eastAsia="Calibri" w:hAnsi="Times New Roman" w:cs="Times New Roman"/>
          <w:sz w:val="24"/>
          <w:szCs w:val="24"/>
        </w:rPr>
        <w:t xml:space="preserve"> projekt</w:t>
      </w:r>
      <w:r w:rsidR="00D87B72">
        <w:rPr>
          <w:rFonts w:ascii="Times New Roman" w:eastAsia="Calibri" w:hAnsi="Times New Roman" w:cs="Times New Roman"/>
          <w:sz w:val="24"/>
          <w:szCs w:val="24"/>
        </w:rPr>
        <w:t xml:space="preserve">a </w:t>
      </w:r>
      <w:r w:rsidR="00A64909" w:rsidRPr="00F21936">
        <w:rPr>
          <w:rFonts w:ascii="Times New Roman" w:eastAsia="Times New Roman" w:hAnsi="Times New Roman" w:cs="Times New Roman"/>
          <w:color w:val="111111"/>
          <w:sz w:val="24"/>
          <w:szCs w:val="24"/>
          <w:lang w:eastAsia="lv-LV"/>
        </w:rPr>
        <w:t>“Vidzeme iekļauj”</w:t>
      </w:r>
      <w:r w:rsidR="00FF04B1">
        <w:rPr>
          <w:rFonts w:ascii="Times New Roman" w:eastAsia="Times New Roman" w:hAnsi="Times New Roman" w:cs="Times New Roman"/>
          <w:color w:val="111111"/>
          <w:sz w:val="24"/>
          <w:szCs w:val="24"/>
          <w:lang w:eastAsia="lv-LV"/>
        </w:rPr>
        <w:t xml:space="preserve"> (</w:t>
      </w:r>
      <w:r w:rsidR="00A17146">
        <w:rPr>
          <w:rFonts w:ascii="Times New Roman" w:eastAsia="Times New Roman" w:hAnsi="Times New Roman" w:cs="Times New Roman"/>
          <w:color w:val="111111"/>
          <w:sz w:val="24"/>
          <w:szCs w:val="24"/>
          <w:lang w:eastAsia="lv-LV"/>
        </w:rPr>
        <w:t xml:space="preserve">projekta </w:t>
      </w:r>
      <w:r w:rsidR="00FF04B1">
        <w:rPr>
          <w:rFonts w:ascii="Times New Roman" w:eastAsia="Times New Roman" w:hAnsi="Times New Roman" w:cs="Times New Roman"/>
          <w:color w:val="111111"/>
          <w:sz w:val="24"/>
          <w:szCs w:val="24"/>
          <w:lang w:eastAsia="lv-LV"/>
        </w:rPr>
        <w:t>Nr.</w:t>
      </w:r>
      <w:r w:rsidR="00FF04B1" w:rsidRPr="00FF04B1">
        <w:t xml:space="preserve"> </w:t>
      </w:r>
      <w:r w:rsidR="00FF04B1" w:rsidRPr="00FF04B1">
        <w:rPr>
          <w:rFonts w:ascii="Times New Roman" w:eastAsia="Times New Roman" w:hAnsi="Times New Roman" w:cs="Times New Roman"/>
          <w:color w:val="111111"/>
          <w:sz w:val="24"/>
          <w:szCs w:val="24"/>
          <w:lang w:eastAsia="lv-LV"/>
        </w:rPr>
        <w:t>9.2.2.1./15/I/003</w:t>
      </w:r>
      <w:r w:rsidR="00FF04B1">
        <w:rPr>
          <w:rFonts w:ascii="Times New Roman" w:eastAsia="Times New Roman" w:hAnsi="Times New Roman" w:cs="Times New Roman"/>
          <w:color w:val="111111"/>
          <w:sz w:val="24"/>
          <w:szCs w:val="24"/>
          <w:lang w:eastAsia="lv-LV"/>
        </w:rPr>
        <w:t>)</w:t>
      </w:r>
      <w:r w:rsidRPr="00282BEB">
        <w:rPr>
          <w:rFonts w:ascii="Times New Roman" w:eastAsia="Calibri" w:hAnsi="Times New Roman" w:cs="Times New Roman"/>
          <w:sz w:val="24"/>
          <w:szCs w:val="24"/>
        </w:rPr>
        <w:t xml:space="preserve">, turpmāk – </w:t>
      </w:r>
      <w:r w:rsidRPr="00282BEB">
        <w:rPr>
          <w:rFonts w:ascii="Times New Roman" w:eastAsia="Calibri" w:hAnsi="Times New Roman" w:cs="Times New Roman"/>
          <w:b/>
          <w:sz w:val="24"/>
          <w:szCs w:val="24"/>
        </w:rPr>
        <w:t>Projekts</w:t>
      </w:r>
      <w:r w:rsidRPr="00282BEB">
        <w:rPr>
          <w:rFonts w:ascii="Times New Roman" w:eastAsia="Calibri" w:hAnsi="Times New Roman" w:cs="Times New Roman"/>
          <w:sz w:val="24"/>
          <w:szCs w:val="24"/>
        </w:rPr>
        <w:t xml:space="preserve">, ietvaros. </w:t>
      </w:r>
    </w:p>
    <w:p w14:paraId="1FA4B27D" w14:textId="77777777" w:rsidR="00282BEB" w:rsidRPr="00282BEB" w:rsidRDefault="00282BEB" w:rsidP="00282BEB">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14:paraId="0C602A33"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 xml:space="preserve">Iepirkuma līguma izpildes laiks un vieta: </w:t>
      </w:r>
    </w:p>
    <w:p w14:paraId="603F9043" w14:textId="5DD80AFF" w:rsidR="00282BEB" w:rsidRPr="00282BEB" w:rsidRDefault="00282BEB" w:rsidP="00282BEB">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12.1.Iepirkuma līguma izpildes laiks – </w:t>
      </w:r>
      <w:r w:rsidR="001F07E1" w:rsidRPr="001F07E1">
        <w:rPr>
          <w:rFonts w:ascii="Times New Roman" w:eastAsia="Calibri" w:hAnsi="Times New Roman" w:cs="Times New Roman"/>
          <w:sz w:val="24"/>
          <w:szCs w:val="24"/>
        </w:rPr>
        <w:t>30 (trīsdesmit)</w:t>
      </w:r>
      <w:r w:rsidR="00A64909">
        <w:rPr>
          <w:rFonts w:ascii="Times New Roman" w:eastAsia="Calibri" w:hAnsi="Times New Roman" w:cs="Times New Roman"/>
          <w:sz w:val="24"/>
          <w:szCs w:val="24"/>
        </w:rPr>
        <w:t xml:space="preserve"> dienas no </w:t>
      </w:r>
      <w:r w:rsidR="00FF04B1">
        <w:rPr>
          <w:rFonts w:ascii="Times New Roman" w:eastAsia="Calibri" w:hAnsi="Times New Roman" w:cs="Times New Roman"/>
          <w:sz w:val="24"/>
          <w:szCs w:val="24"/>
        </w:rPr>
        <w:t>l</w:t>
      </w:r>
      <w:r w:rsidR="00A64909">
        <w:rPr>
          <w:rFonts w:ascii="Times New Roman" w:eastAsia="Calibri" w:hAnsi="Times New Roman" w:cs="Times New Roman"/>
          <w:sz w:val="24"/>
          <w:szCs w:val="24"/>
        </w:rPr>
        <w:t>īguma noslēgšanas dienas</w:t>
      </w:r>
      <w:r w:rsidRPr="00282BEB">
        <w:rPr>
          <w:rFonts w:ascii="Times New Roman" w:eastAsia="Calibri" w:hAnsi="Times New Roman" w:cs="Times New Roman"/>
          <w:sz w:val="24"/>
          <w:szCs w:val="24"/>
        </w:rPr>
        <w:t xml:space="preserve">, </w:t>
      </w:r>
      <w:r w:rsidRPr="00282BEB">
        <w:rPr>
          <w:rFonts w:ascii="Times New Roman" w:eastAsia="Calibri" w:hAnsi="Times New Roman" w:cs="Times New Roman"/>
          <w:sz w:val="24"/>
          <w:szCs w:val="24"/>
          <w:lang w:eastAsia="lv-LV"/>
        </w:rPr>
        <w:t xml:space="preserve">saskaņā ar </w:t>
      </w:r>
      <w:r w:rsidRPr="00282BEB">
        <w:rPr>
          <w:rFonts w:ascii="Times New Roman" w:eastAsia="Calibri" w:hAnsi="Times New Roman" w:cs="Times New Roman"/>
          <w:sz w:val="24"/>
          <w:szCs w:val="24"/>
        </w:rPr>
        <w:t>Nolikuma Tehniskā specifikācijā norādītajiem Iepirkuma priekšmeta izpildes termiņiem un kārtību.</w:t>
      </w:r>
    </w:p>
    <w:p w14:paraId="018E3ADA" w14:textId="77777777" w:rsidR="00282BEB" w:rsidRDefault="00282BEB" w:rsidP="00282BEB">
      <w:pPr>
        <w:tabs>
          <w:tab w:val="left" w:pos="142"/>
        </w:tabs>
        <w:suppressAutoHyphens/>
        <w:spacing w:after="0" w:line="240" w:lineRule="auto"/>
        <w:ind w:left="709" w:hanging="425"/>
        <w:contextualSpacing/>
        <w:jc w:val="both"/>
        <w:rPr>
          <w:rFonts w:ascii="Times New Roman" w:eastAsia="Times New Roman" w:hAnsi="Times New Roman" w:cs="Times New Roman"/>
          <w:color w:val="000000"/>
          <w:sz w:val="24"/>
          <w:szCs w:val="24"/>
        </w:rPr>
      </w:pPr>
      <w:r w:rsidRPr="00282BEB">
        <w:rPr>
          <w:rFonts w:ascii="Times New Roman" w:eastAsia="Calibri" w:hAnsi="Times New Roman" w:cs="Times New Roman"/>
          <w:sz w:val="24"/>
          <w:szCs w:val="24"/>
        </w:rPr>
        <w:t xml:space="preserve">12.2.Iepirkuma līguma izpildes vieta – </w:t>
      </w:r>
      <w:r w:rsidR="00A64909" w:rsidRPr="00282BEB">
        <w:rPr>
          <w:rFonts w:ascii="Times New Roman" w:eastAsia="Times New Roman" w:hAnsi="Times New Roman" w:cs="Times New Roman"/>
          <w:color w:val="000000"/>
          <w:sz w:val="24"/>
          <w:szCs w:val="24"/>
        </w:rPr>
        <w:t>Jāņa Poruka iela 8-108, Cēsis, Cēsu novads, LV-4101</w:t>
      </w:r>
      <w:r w:rsidR="00A64909">
        <w:rPr>
          <w:rFonts w:ascii="Times New Roman" w:eastAsia="Times New Roman" w:hAnsi="Times New Roman" w:cs="Times New Roman"/>
          <w:color w:val="000000"/>
          <w:sz w:val="24"/>
          <w:szCs w:val="24"/>
        </w:rPr>
        <w:t>.</w:t>
      </w:r>
    </w:p>
    <w:p w14:paraId="48746EDF" w14:textId="77777777" w:rsidR="00A64909" w:rsidRPr="00282BEB" w:rsidRDefault="00A64909" w:rsidP="00282BEB">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14:paraId="35CE4B43"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Cita informācija par Iepirkuma priekšmetu:</w:t>
      </w:r>
    </w:p>
    <w:p w14:paraId="33AD02E6" w14:textId="4C344AFA" w:rsidR="00AF5B3E" w:rsidRDefault="00282BEB" w:rsidP="00D87B72">
      <w:pPr>
        <w:spacing w:after="0" w:line="240" w:lineRule="auto"/>
        <w:ind w:left="709"/>
        <w:contextualSpacing/>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Iepirkuma priekšmets nav sadalīts daļās.</w:t>
      </w:r>
    </w:p>
    <w:p w14:paraId="346CC7A8" w14:textId="77777777" w:rsidR="00D87B72" w:rsidRPr="00A64909" w:rsidRDefault="00D87B72" w:rsidP="00A64909">
      <w:pPr>
        <w:spacing w:after="0" w:line="240" w:lineRule="auto"/>
        <w:ind w:left="284"/>
        <w:contextualSpacing/>
        <w:jc w:val="both"/>
        <w:rPr>
          <w:rFonts w:ascii="Times New Roman" w:eastAsia="Times New Roman" w:hAnsi="Times New Roman" w:cs="Times New Roman"/>
          <w:sz w:val="24"/>
          <w:szCs w:val="24"/>
        </w:rPr>
      </w:pPr>
    </w:p>
    <w:p w14:paraId="0D2D3596" w14:textId="77777777" w:rsidR="00D87B72" w:rsidRDefault="00D87B72" w:rsidP="00282BEB">
      <w:pPr>
        <w:spacing w:after="0" w:line="240" w:lineRule="auto"/>
        <w:contextualSpacing/>
        <w:jc w:val="center"/>
        <w:rPr>
          <w:rFonts w:ascii="Times New Roman" w:eastAsia="Calibri" w:hAnsi="Times New Roman" w:cs="Times New Roman"/>
          <w:b/>
          <w:sz w:val="24"/>
          <w:szCs w:val="24"/>
        </w:rPr>
      </w:pPr>
    </w:p>
    <w:p w14:paraId="1A6D6A06" w14:textId="77777777" w:rsidR="00D87B72" w:rsidRDefault="00D87B72" w:rsidP="00282BEB">
      <w:pPr>
        <w:spacing w:after="0" w:line="240" w:lineRule="auto"/>
        <w:contextualSpacing/>
        <w:jc w:val="center"/>
        <w:rPr>
          <w:rFonts w:ascii="Times New Roman" w:eastAsia="Calibri" w:hAnsi="Times New Roman" w:cs="Times New Roman"/>
          <w:b/>
          <w:sz w:val="24"/>
          <w:szCs w:val="24"/>
        </w:rPr>
      </w:pPr>
    </w:p>
    <w:p w14:paraId="58CE164E"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lastRenderedPageBreak/>
        <w:t>III. PRETENDENTA IZSLĒGŠANAS NOSACĪJUMI NO DALĪBAS IEPIRKUMĀ</w:t>
      </w:r>
    </w:p>
    <w:p w14:paraId="753A9788" w14:textId="77777777" w:rsidR="00282BEB" w:rsidRPr="00282BEB" w:rsidRDefault="00282BEB" w:rsidP="00282BEB">
      <w:pPr>
        <w:spacing w:after="0" w:line="240" w:lineRule="auto"/>
        <w:ind w:left="426"/>
        <w:contextualSpacing/>
        <w:jc w:val="center"/>
        <w:rPr>
          <w:rFonts w:ascii="Times New Roman" w:eastAsia="Calibri" w:hAnsi="Times New Roman" w:cs="Times New Roman"/>
          <w:b/>
          <w:sz w:val="24"/>
          <w:szCs w:val="24"/>
        </w:rPr>
      </w:pPr>
    </w:p>
    <w:p w14:paraId="63D43D81"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Pretendenta izslēgšanas nosacījumi no dalības iepirkumā:</w:t>
      </w:r>
    </w:p>
    <w:p w14:paraId="60487CDD" w14:textId="34A648A6" w:rsidR="00282BEB" w:rsidRPr="00282BEB" w:rsidRDefault="00282BEB" w:rsidP="00282BEB">
      <w:pPr>
        <w:spacing w:after="0" w:line="240" w:lineRule="auto"/>
        <w:ind w:left="284"/>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14.1. Pasūtītājs izslēdz pretendentu no dalības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epirkumā jebkurā no šādiem gadījumiem:</w:t>
      </w:r>
    </w:p>
    <w:p w14:paraId="57EB25EA" w14:textId="77777777" w:rsidR="00282BEB" w:rsidRPr="00282BEB" w:rsidRDefault="00282BEB" w:rsidP="00282BEB">
      <w:pPr>
        <w:spacing w:after="0" w:line="240" w:lineRule="auto"/>
        <w:ind w:left="1560" w:hanging="709"/>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31A76F8" w14:textId="6244C0AE" w:rsidR="00282BEB" w:rsidRPr="00282BEB" w:rsidRDefault="00282BEB" w:rsidP="00282BEB">
      <w:pPr>
        <w:spacing w:after="0" w:line="240" w:lineRule="auto"/>
        <w:ind w:left="1560" w:hanging="709"/>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14.1.2.ievērojot Valsts ieņēmumu dienesta publiskās nodokļu parādnieku datubāzes pēdējās datu aktualizācijas datumu, ir konstatēts, ka pretendentam dienā, kad paziņojums par plānoto līgumu publicēts Iepirkumu uzraudzības biroja mājaslapā, vai dienā, kad iepirkumu komisija pieņēmusi lēmumu par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 xml:space="preserve">epirkuma uzsākšanu, ja attiecībā uz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 xml:space="preserve">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2BEB">
        <w:rPr>
          <w:rFonts w:ascii="Times New Roman" w:eastAsia="Times New Roman" w:hAnsi="Times New Roman" w:cs="Times New Roman"/>
          <w:i/>
          <w:iCs/>
          <w:sz w:val="24"/>
          <w:szCs w:val="24"/>
          <w:lang w:eastAsia="lv-LV"/>
        </w:rPr>
        <w:t>euro</w:t>
      </w:r>
      <w:proofErr w:type="spellEnd"/>
      <w:r w:rsidRPr="00282BEB">
        <w:rPr>
          <w:rFonts w:ascii="Times New Roman" w:eastAsia="Times New Roman" w:hAnsi="Times New Roman" w:cs="Times New Roman"/>
          <w:sz w:val="24"/>
          <w:szCs w:val="24"/>
          <w:lang w:eastAsia="lv-LV"/>
        </w:rPr>
        <w:t>;</w:t>
      </w:r>
    </w:p>
    <w:p w14:paraId="5952F6B0" w14:textId="02A0D105" w:rsidR="00282BEB" w:rsidRPr="00282BEB" w:rsidRDefault="00282BEB" w:rsidP="00282BEB">
      <w:pPr>
        <w:spacing w:after="0" w:line="240" w:lineRule="auto"/>
        <w:ind w:left="1560" w:hanging="709"/>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14.1.3.uz pretendenta norādīto personu, uz kuras iespējām pretendents balstās, lai apliecinātu, ka tā kvalifikācija atbilst paziņojumā par plānoto līgumu vai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 xml:space="preserve">epirkuma dokumentos noteiktajām prasībām, kā arī uz personālsabiedrības biedru, ja pretendents ir personālsabiedrība, ir attiecināmi </w:t>
      </w:r>
      <w:r w:rsidR="002863C1">
        <w:rPr>
          <w:rFonts w:ascii="Times New Roman" w:eastAsia="Times New Roman" w:hAnsi="Times New Roman" w:cs="Times New Roman"/>
          <w:sz w:val="24"/>
          <w:szCs w:val="24"/>
          <w:lang w:eastAsia="lv-LV"/>
        </w:rPr>
        <w:t xml:space="preserve">Nolikuma </w:t>
      </w:r>
      <w:r w:rsidRPr="00282BEB">
        <w:rPr>
          <w:rFonts w:ascii="Times New Roman" w:eastAsia="Times New Roman" w:hAnsi="Times New Roman" w:cs="Times New Roman"/>
          <w:sz w:val="24"/>
          <w:szCs w:val="24"/>
          <w:lang w:eastAsia="lv-LV"/>
        </w:rPr>
        <w:t>14.1.1. un 14.1.2.punktā minētie nosacījumi.</w:t>
      </w:r>
    </w:p>
    <w:p w14:paraId="5ECE9BAC" w14:textId="77777777" w:rsidR="00282BEB" w:rsidRPr="00282BEB" w:rsidRDefault="00282BEB" w:rsidP="00282BEB">
      <w:pPr>
        <w:spacing w:after="160" w:line="240" w:lineRule="auto"/>
        <w:ind w:left="851"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14.2.Pretendents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736F83E" w14:textId="77777777" w:rsidR="00282BEB" w:rsidRPr="00282BEB" w:rsidRDefault="00282BEB" w:rsidP="00282BEB">
      <w:pPr>
        <w:rPr>
          <w:rFonts w:ascii="Times New Roman" w:eastAsia="Calibri" w:hAnsi="Times New Roman" w:cs="Times New Roman"/>
          <w:sz w:val="24"/>
          <w:szCs w:val="24"/>
        </w:rPr>
      </w:pPr>
    </w:p>
    <w:p w14:paraId="52DE256F" w14:textId="77777777" w:rsidR="00282BEB" w:rsidRPr="00282BEB" w:rsidRDefault="00282BEB" w:rsidP="00282BEB">
      <w:pPr>
        <w:jc w:val="center"/>
        <w:rPr>
          <w:rFonts w:ascii="Times New Roman" w:eastAsia="Calibri" w:hAnsi="Times New Roman" w:cs="Times New Roman"/>
          <w:sz w:val="24"/>
          <w:szCs w:val="24"/>
        </w:rPr>
      </w:pPr>
      <w:r w:rsidRPr="00282BEB">
        <w:rPr>
          <w:rFonts w:ascii="Times New Roman" w:eastAsia="Calibri" w:hAnsi="Times New Roman" w:cs="Times New Roman"/>
          <w:b/>
          <w:sz w:val="24"/>
          <w:szCs w:val="24"/>
        </w:rPr>
        <w:t>IV.</w:t>
      </w:r>
      <w:r w:rsidRPr="00282BEB">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14:paraId="2F4EF508"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Prasības attiecībā uz pretendenta iespējām veikt profesionālo darbību:</w:t>
      </w:r>
    </w:p>
    <w:p w14:paraId="031B085B" w14:textId="77777777" w:rsidR="00282BEB" w:rsidRPr="00282BEB" w:rsidRDefault="00282BEB" w:rsidP="00282BEB">
      <w:pPr>
        <w:spacing w:after="0" w:line="240" w:lineRule="auto"/>
        <w:ind w:left="851"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15.1.Pretendentam ir jābūt reģistrētam, licencētam vai sertificētam atbilstoši attiecīgās valsts normatīvo aktu prasībām.</w:t>
      </w:r>
    </w:p>
    <w:p w14:paraId="3F1C335F" w14:textId="77777777" w:rsidR="00282BEB" w:rsidRPr="00282BEB" w:rsidRDefault="00282BEB" w:rsidP="00282BEB">
      <w:pPr>
        <w:spacing w:after="0" w:line="240" w:lineRule="auto"/>
        <w:ind w:left="851" w:hanging="567"/>
        <w:contextualSpacing/>
        <w:jc w:val="both"/>
        <w:rPr>
          <w:rFonts w:ascii="Times New Roman" w:eastAsia="Calibri" w:hAnsi="Times New Roman" w:cs="Times New Roman"/>
          <w:sz w:val="24"/>
          <w:szCs w:val="24"/>
          <w:lang w:eastAsia="lv-LV"/>
        </w:rPr>
      </w:pPr>
      <w:r w:rsidRPr="00282BEB">
        <w:rPr>
          <w:rFonts w:ascii="Times New Roman" w:eastAsia="Calibri" w:hAnsi="Times New Roman" w:cs="Times New Roman"/>
          <w:sz w:val="24"/>
          <w:szCs w:val="24"/>
        </w:rPr>
        <w:t>15.2.</w:t>
      </w:r>
      <w:r w:rsidRPr="00282BEB">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14:paraId="37EB92B7" w14:textId="77777777" w:rsidR="00282BEB" w:rsidRPr="00282BEB" w:rsidRDefault="00282BEB" w:rsidP="00282BEB">
      <w:pPr>
        <w:spacing w:after="0" w:line="240" w:lineRule="auto"/>
        <w:ind w:left="426"/>
        <w:contextualSpacing/>
        <w:jc w:val="both"/>
        <w:rPr>
          <w:rFonts w:ascii="Times New Roman" w:eastAsia="Calibri" w:hAnsi="Times New Roman" w:cs="Times New Roman"/>
          <w:b/>
          <w:sz w:val="24"/>
          <w:szCs w:val="24"/>
        </w:rPr>
      </w:pPr>
    </w:p>
    <w:p w14:paraId="636840BC"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Prasības pretendenta saimnieciskajam un finansiālajam stāvoklim:</w:t>
      </w:r>
    </w:p>
    <w:p w14:paraId="3188465D" w14:textId="6E7F5F51" w:rsidR="00282BEB" w:rsidRPr="00282BEB" w:rsidRDefault="00282BEB" w:rsidP="00AF5B3E">
      <w:pPr>
        <w:spacing w:after="0" w:line="240" w:lineRule="auto"/>
        <w:ind w:left="709"/>
        <w:rPr>
          <w:rFonts w:ascii="Times New Roman" w:eastAsia="Times New Roman" w:hAnsi="Times New Roman" w:cs="Times New Roman"/>
          <w:b/>
          <w:sz w:val="24"/>
          <w:szCs w:val="24"/>
        </w:rPr>
      </w:pPr>
      <w:r w:rsidRPr="00282BEB">
        <w:rPr>
          <w:rFonts w:ascii="Times New Roman" w:eastAsia="Calibri" w:hAnsi="Times New Roman" w:cs="Times New Roman"/>
          <w:sz w:val="24"/>
          <w:szCs w:val="24"/>
        </w:rPr>
        <w:t>Pretendentam saimnieciskās un finansiālās prasības netiek izvirzītas.</w:t>
      </w:r>
      <w:r w:rsidRPr="00282BEB">
        <w:rPr>
          <w:rFonts w:ascii="Times New Roman" w:eastAsia="Times New Roman" w:hAnsi="Times New Roman" w:cs="Times New Roman"/>
          <w:b/>
          <w:sz w:val="24"/>
          <w:szCs w:val="24"/>
        </w:rPr>
        <w:tab/>
      </w:r>
    </w:p>
    <w:p w14:paraId="54001DFF" w14:textId="77777777" w:rsidR="00282BEB" w:rsidRPr="00282BEB" w:rsidRDefault="00282BEB" w:rsidP="00282BEB">
      <w:pPr>
        <w:spacing w:after="0" w:line="240" w:lineRule="auto"/>
        <w:ind w:left="284"/>
        <w:rPr>
          <w:rFonts w:ascii="Times New Roman" w:eastAsia="Times New Roman" w:hAnsi="Times New Roman" w:cs="Times New Roman"/>
          <w:b/>
          <w:sz w:val="24"/>
          <w:szCs w:val="24"/>
        </w:rPr>
      </w:pPr>
    </w:p>
    <w:p w14:paraId="238BB307"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Prasības pretendenta tehniskajām un profesionālajām spējām:</w:t>
      </w:r>
    </w:p>
    <w:p w14:paraId="16902C62" w14:textId="158E78D0" w:rsidR="00077D50" w:rsidRPr="00282BEB" w:rsidRDefault="00077D50" w:rsidP="00282BEB">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D87B7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.Pretendentam ir Preces piegādei un garantijas nodrošināšanai nepieciešamās atļaujas, licences, ja tādas ir nepieciešamas Tehniskajā specifikācijā minēto prasību izpildīšanai/veikšanai, saskaņā ar spēkā esošo normatīvo aktu prasībām, vai līgumi ar attiecīgiem ražotājiem (vai to pilnvarotiem pārstāvjiem).</w:t>
      </w:r>
    </w:p>
    <w:p w14:paraId="34036021" w14:textId="20DD08B0" w:rsidR="00282BEB" w:rsidRPr="00282BEB" w:rsidRDefault="00282BEB" w:rsidP="00282BEB">
      <w:pPr>
        <w:tabs>
          <w:tab w:val="left" w:pos="284"/>
        </w:tabs>
        <w:spacing w:after="160" w:line="240" w:lineRule="auto"/>
        <w:ind w:left="851" w:hanging="567"/>
        <w:contextualSpacing/>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17.</w:t>
      </w:r>
      <w:r w:rsidR="00D87B72">
        <w:rPr>
          <w:rFonts w:ascii="Times New Roman" w:eastAsia="Times New Roman" w:hAnsi="Times New Roman" w:cs="Times New Roman"/>
          <w:sz w:val="24"/>
          <w:szCs w:val="24"/>
          <w:lang w:eastAsia="lv-LV"/>
        </w:rPr>
        <w:t>2</w:t>
      </w:r>
      <w:r w:rsidRPr="00282BEB">
        <w:rPr>
          <w:rFonts w:ascii="Times New Roman" w:eastAsia="Times New Roman" w:hAnsi="Times New Roman" w:cs="Times New Roman"/>
          <w:sz w:val="24"/>
          <w:szCs w:val="24"/>
          <w:lang w:eastAsia="lv-LV"/>
        </w:rPr>
        <w:t>.</w:t>
      </w:r>
      <w:r w:rsidRPr="00282BEB">
        <w:rPr>
          <w:rFonts w:ascii="Times New Roman" w:eastAsia="Times New Roman" w:hAnsi="Times New Roman" w:cs="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w:t>
      </w:r>
      <w:r w:rsidR="002863C1">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 xml:space="preserve">epirkuma līguma izpildei, neatkarīgi no savstarpējo attiecību tiesiskā </w:t>
      </w:r>
      <w:r w:rsidRPr="00282BEB">
        <w:rPr>
          <w:rFonts w:ascii="Times New Roman" w:eastAsia="Times New Roman" w:hAnsi="Times New Roman" w:cs="Times New Roman"/>
          <w:kern w:val="28"/>
          <w:sz w:val="24"/>
          <w:szCs w:val="24"/>
          <w:lang w:eastAsia="lv-LV"/>
        </w:rPr>
        <w:lastRenderedPageBreak/>
        <w:t xml:space="preserve">rakstura. Šādā gadījumā pretendents pierāda Pasūtītājam, ka viņa rīcībā būs nepieciešamie resursi, iesniedzot šo uzņēmēju apliecinājumu vai vienošanos par nepieciešamo resursu nodošanu piegādātāja rīcībā. </w:t>
      </w:r>
    </w:p>
    <w:p w14:paraId="008B9222" w14:textId="77777777" w:rsidR="00282BEB" w:rsidRPr="00282BEB" w:rsidRDefault="00282BEB" w:rsidP="00282BEB">
      <w:pPr>
        <w:spacing w:after="160" w:line="240" w:lineRule="auto"/>
        <w:contextualSpacing/>
        <w:jc w:val="center"/>
        <w:rPr>
          <w:rFonts w:ascii="Times New Roman" w:eastAsia="Calibri" w:hAnsi="Times New Roman" w:cs="Times New Roman"/>
          <w:b/>
          <w:sz w:val="24"/>
          <w:szCs w:val="24"/>
        </w:rPr>
      </w:pPr>
    </w:p>
    <w:p w14:paraId="0571C20D" w14:textId="77777777" w:rsidR="00282BEB" w:rsidRPr="00282BEB" w:rsidRDefault="00282BEB" w:rsidP="00282BEB">
      <w:pPr>
        <w:spacing w:after="160" w:line="240" w:lineRule="auto"/>
        <w:contextualSpacing/>
        <w:jc w:val="center"/>
        <w:rPr>
          <w:rFonts w:ascii="Times New Roman" w:eastAsia="Calibri" w:hAnsi="Times New Roman" w:cs="Times New Roman"/>
          <w:b/>
          <w:sz w:val="24"/>
          <w:szCs w:val="24"/>
        </w:rPr>
      </w:pPr>
    </w:p>
    <w:p w14:paraId="782E19D4"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 IESNIEDZAMIE DOKUMENTI</w:t>
      </w:r>
      <w:r w:rsidRPr="00282BEB">
        <w:rPr>
          <w:rFonts w:ascii="Times New Roman" w:eastAsia="Times New Roman" w:hAnsi="Times New Roman" w:cs="Times New Roman"/>
          <w:b/>
          <w:sz w:val="24"/>
          <w:szCs w:val="24"/>
        </w:rPr>
        <w:t xml:space="preserve"> PRETENDENTA UN TĀ IESNIEGTĀ PIEDĀVĀJUMA VĒRTĒŠANAI</w:t>
      </w:r>
    </w:p>
    <w:p w14:paraId="1BA1CCB1" w14:textId="77777777" w:rsidR="00282BEB" w:rsidRPr="00282BEB" w:rsidRDefault="00282BEB" w:rsidP="00282BEB">
      <w:pPr>
        <w:contextualSpacing/>
        <w:jc w:val="center"/>
        <w:rPr>
          <w:rFonts w:ascii="Times New Roman" w:eastAsia="Calibri" w:hAnsi="Times New Roman" w:cs="Times New Roman"/>
          <w:b/>
          <w:sz w:val="24"/>
          <w:szCs w:val="24"/>
        </w:rPr>
      </w:pPr>
    </w:p>
    <w:p w14:paraId="29366178"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 xml:space="preserve">Iesniedzamie dokumenti pretendenta un tā iesniegtā piedāvājuma vērtēšanai: </w:t>
      </w:r>
    </w:p>
    <w:p w14:paraId="2645F0CB" w14:textId="77777777" w:rsidR="00282BEB" w:rsidRPr="00282BEB" w:rsidRDefault="00282BEB" w:rsidP="00282BEB">
      <w:pPr>
        <w:spacing w:after="0" w:line="240" w:lineRule="auto"/>
        <w:ind w:left="851" w:hanging="567"/>
        <w:contextualSpacing/>
        <w:jc w:val="both"/>
        <w:rPr>
          <w:rFonts w:ascii="Times New Roman" w:eastAsia="Calibri" w:hAnsi="Times New Roman" w:cs="Times New Roman"/>
          <w:b/>
          <w:sz w:val="24"/>
          <w:szCs w:val="24"/>
        </w:rPr>
      </w:pPr>
      <w:r w:rsidRPr="00282BEB">
        <w:rPr>
          <w:rFonts w:ascii="Times New Roman" w:eastAsia="Calibri" w:hAnsi="Times New Roman" w:cs="Times New Roman"/>
          <w:sz w:val="24"/>
          <w:szCs w:val="24"/>
        </w:rPr>
        <w:t>18.1.</w:t>
      </w:r>
      <w:r w:rsidRPr="00282BEB">
        <w:rPr>
          <w:rFonts w:ascii="Times New Roman" w:eastAsia="Calibri" w:hAnsi="Times New Roman" w:cs="Times New Roman"/>
          <w:b/>
          <w:sz w:val="24"/>
          <w:szCs w:val="24"/>
        </w:rPr>
        <w:t>Atlases dokumenti:</w:t>
      </w:r>
    </w:p>
    <w:p w14:paraId="64335810" w14:textId="77777777" w:rsidR="00282BEB" w:rsidRPr="00282BEB" w:rsidRDefault="00282BEB" w:rsidP="00282BEB">
      <w:pPr>
        <w:spacing w:after="0" w:line="240" w:lineRule="auto"/>
        <w:ind w:left="1418" w:hanging="709"/>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18.1.1.Pieteikums dalībai Iepirkumā (1.Pielikums </w:t>
      </w:r>
      <w:r w:rsidRPr="00282BEB">
        <w:rPr>
          <w:rFonts w:ascii="Times New Roman" w:eastAsia="Calibri" w:hAnsi="Times New Roman" w:cs="Times New Roman"/>
          <w:color w:val="000000"/>
          <w:kern w:val="28"/>
          <w:sz w:val="24"/>
          <w:szCs w:val="24"/>
          <w:lang w:eastAsia="lv-LV"/>
        </w:rPr>
        <w:t>„Pieteikums dalībai iepirkumā (veidlapa)</w:t>
      </w:r>
      <w:r w:rsidRPr="00282BEB">
        <w:rPr>
          <w:rFonts w:ascii="Times New Roman" w:eastAsia="Calibri" w:hAnsi="Times New Roman" w:cs="Times New Roman"/>
          <w:sz w:val="24"/>
        </w:rPr>
        <w:t>”</w:t>
      </w:r>
      <w:r w:rsidRPr="00282BEB">
        <w:rPr>
          <w:rFonts w:ascii="Times New Roman" w:eastAsia="Calibri" w:hAnsi="Times New Roman" w:cs="Times New Roman"/>
          <w:sz w:val="24"/>
          <w:szCs w:val="24"/>
        </w:rPr>
        <w:t>);</w:t>
      </w:r>
    </w:p>
    <w:p w14:paraId="20C6401F" w14:textId="77777777" w:rsidR="00282BEB" w:rsidRPr="00282BEB" w:rsidRDefault="00282BEB" w:rsidP="00282BEB">
      <w:pPr>
        <w:spacing w:after="0" w:line="240" w:lineRule="auto"/>
        <w:ind w:left="1418" w:right="-1" w:hanging="709"/>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18.1.2.Pretendenta pārstāvības gadījumā, ja to nepārstāv paraksta tiesīgā persona, pilnvara tā pilnvarniekam, norādot pilnvarniekam deleģētās tiesības (iesniegt piedāvājumu, grozīt vai atsaukt iesniegto piedāvājumu u.tml.)</w:t>
      </w:r>
      <w:r w:rsidRPr="00282BEB">
        <w:rPr>
          <w:rFonts w:ascii="Times New Roman" w:eastAsia="Times New Roman" w:hAnsi="Times New Roman" w:cs="Times New Roman"/>
          <w:bCs/>
          <w:sz w:val="24"/>
          <w:szCs w:val="24"/>
        </w:rPr>
        <w:t>. Pilnvara</w:t>
      </w:r>
      <w:r w:rsidRPr="00282BEB">
        <w:rPr>
          <w:rFonts w:ascii="Times New Roman" w:eastAsia="Times New Roman" w:hAnsi="Times New Roman" w:cs="Times New Roman"/>
          <w:sz w:val="24"/>
          <w:szCs w:val="24"/>
        </w:rPr>
        <w:t xml:space="preserve"> noformējama kā atsevišķs dokuments un pievienojama pieteikumam dalībai Iepirkumā;</w:t>
      </w:r>
    </w:p>
    <w:p w14:paraId="7096A4B9" w14:textId="77777777" w:rsidR="00282BEB" w:rsidRPr="00282BEB" w:rsidRDefault="00282BEB" w:rsidP="00282BEB">
      <w:pPr>
        <w:spacing w:after="0" w:line="240" w:lineRule="auto"/>
        <w:ind w:left="1418" w:right="-1" w:hanging="709"/>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18.1.3.Personu apvienības dalībnieku parakstīta vienošanās (iesniedzams tās oriģināls) par kopīga piedāvājuma iesniegšanu Iepirkumā, ja piedāvājumu Iepirkumā iesniedz pretendents kā personu apvienība, kurā papildu citiem tās būtiskajiem un blakus noteikumiem atrunāti, tajā skaitā, bet neaprobežojoties </w:t>
      </w:r>
      <w:r w:rsidRPr="00282BEB">
        <w:rPr>
          <w:rFonts w:ascii="Times New Roman" w:eastAsia="Calibri" w:hAnsi="Times New Roman" w:cs="Times New Roman"/>
          <w:sz w:val="24"/>
          <w:szCs w:val="24"/>
        </w:rPr>
        <w:t>–</w:t>
      </w:r>
      <w:r w:rsidRPr="00282BEB">
        <w:rPr>
          <w:rFonts w:ascii="Times New Roman" w:eastAsia="Times New Roman" w:hAnsi="Times New Roman" w:cs="Times New Roman"/>
          <w:sz w:val="24"/>
          <w:szCs w:val="24"/>
        </w:rPr>
        <w:t xml:space="preserve"> noteikumi par:</w:t>
      </w:r>
    </w:p>
    <w:p w14:paraId="5E3A47A3" w14:textId="77777777" w:rsidR="00282BEB" w:rsidRPr="00282BEB" w:rsidRDefault="00282BEB" w:rsidP="00282BEB">
      <w:pPr>
        <w:spacing w:after="0" w:line="240" w:lineRule="auto"/>
        <w:ind w:left="1418" w:right="-1"/>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18.1.3.1.personu apvienības dalībnieku atbildības sadalījumu;</w:t>
      </w:r>
    </w:p>
    <w:p w14:paraId="7CDB30EC" w14:textId="77777777" w:rsidR="00282BEB" w:rsidRPr="00282BEB" w:rsidRDefault="00282BEB" w:rsidP="00282BEB">
      <w:pPr>
        <w:spacing w:after="0" w:line="240" w:lineRule="auto"/>
        <w:ind w:left="2268" w:right="-1" w:hanging="850"/>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18.1.3.2.personu apvienības dalībnieka veicamo darba daļu iepirkuma līguma izpildē;</w:t>
      </w:r>
    </w:p>
    <w:p w14:paraId="7FF0BF79" w14:textId="77777777" w:rsidR="00282BEB" w:rsidRPr="00282BEB" w:rsidRDefault="00282BEB" w:rsidP="00282BEB">
      <w:pPr>
        <w:spacing w:after="0" w:line="240" w:lineRule="auto"/>
        <w:ind w:left="2268" w:right="-1" w:hanging="850"/>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282BEB">
        <w:rPr>
          <w:rFonts w:ascii="Times New Roman" w:eastAsia="Calibri" w:hAnsi="Times New Roman" w:cs="Times New Roman"/>
          <w:sz w:val="24"/>
          <w:szCs w:val="24"/>
        </w:rPr>
        <w:t>–</w:t>
      </w:r>
      <w:r w:rsidRPr="00282BEB">
        <w:rPr>
          <w:rFonts w:ascii="Times New Roman" w:eastAsia="Times New Roman" w:hAnsi="Times New Roman" w:cs="Times New Roman"/>
          <w:sz w:val="24"/>
          <w:szCs w:val="24"/>
        </w:rPr>
        <w:t xml:space="preserve"> parakstīs tehnisko un finanšu piedāvājumu, ja tos neparaksta visi personu apvienības dalībnieki.</w:t>
      </w:r>
    </w:p>
    <w:p w14:paraId="44F0593B" w14:textId="39772479" w:rsidR="00077D50" w:rsidRPr="00077D50" w:rsidRDefault="00077D50" w:rsidP="00077D50">
      <w:pPr>
        <w:spacing w:after="0" w:line="240" w:lineRule="auto"/>
        <w:ind w:left="1418" w:hanging="709"/>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18.1.</w:t>
      </w:r>
      <w:r w:rsidR="00D87B72">
        <w:rPr>
          <w:rFonts w:ascii="Times New Roman" w:eastAsia="Calibri" w:hAnsi="Times New Roman" w:cs="Times New Roman"/>
          <w:kern w:val="28"/>
          <w:sz w:val="24"/>
          <w:szCs w:val="24"/>
          <w:lang w:eastAsia="lv-LV"/>
        </w:rPr>
        <w:t>4</w:t>
      </w:r>
      <w:r>
        <w:rPr>
          <w:rFonts w:ascii="Times New Roman" w:eastAsia="Calibri" w:hAnsi="Times New Roman" w:cs="Times New Roman"/>
          <w:kern w:val="28"/>
          <w:sz w:val="24"/>
          <w:szCs w:val="24"/>
          <w:lang w:eastAsia="lv-LV"/>
        </w:rPr>
        <w:t xml:space="preserve">.Licenču vai apliecību apliecinātas kopijas, ja tādas ir nepieciešamas nolikuma Tehniskajā specifikācijā </w:t>
      </w:r>
      <w:r w:rsidR="00656EC7">
        <w:rPr>
          <w:rFonts w:ascii="Times New Roman" w:eastAsia="Times New Roman" w:hAnsi="Times New Roman" w:cs="Times New Roman"/>
          <w:sz w:val="24"/>
          <w:szCs w:val="24"/>
          <w:lang w:eastAsia="lv-LV"/>
        </w:rPr>
        <w:t>minēto prasību izpildīšanai/veikšanai, saskaņā ar spēkā esošo normatīvo aktu prasībām.</w:t>
      </w:r>
    </w:p>
    <w:p w14:paraId="539BFDCE" w14:textId="77777777" w:rsidR="00282BEB" w:rsidRPr="00282BEB" w:rsidRDefault="00282BEB" w:rsidP="00282BEB">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14:paraId="2264ABB8" w14:textId="77777777" w:rsidR="00282BEB" w:rsidRPr="00282BEB" w:rsidRDefault="00282BEB" w:rsidP="00282BEB">
      <w:pPr>
        <w:spacing w:after="0" w:line="240" w:lineRule="auto"/>
        <w:ind w:left="284"/>
        <w:contextualSpacing/>
        <w:jc w:val="both"/>
        <w:rPr>
          <w:rFonts w:ascii="Times New Roman" w:eastAsia="Calibri" w:hAnsi="Times New Roman" w:cs="Times New Roman"/>
          <w:b/>
          <w:sz w:val="24"/>
          <w:szCs w:val="24"/>
        </w:rPr>
      </w:pPr>
      <w:r w:rsidRPr="00282BEB">
        <w:rPr>
          <w:rFonts w:ascii="Times New Roman" w:eastAsia="Calibri" w:hAnsi="Times New Roman" w:cs="Times New Roman"/>
          <w:sz w:val="24"/>
          <w:szCs w:val="24"/>
        </w:rPr>
        <w:t>18.2.</w:t>
      </w:r>
      <w:r w:rsidRPr="00282BEB">
        <w:rPr>
          <w:rFonts w:ascii="Times New Roman" w:eastAsia="Calibri" w:hAnsi="Times New Roman" w:cs="Times New Roman"/>
          <w:b/>
          <w:sz w:val="24"/>
          <w:szCs w:val="24"/>
        </w:rPr>
        <w:t>Tehniskā piedāvājuma dokumenti:</w:t>
      </w:r>
    </w:p>
    <w:p w14:paraId="0B1C6A32" w14:textId="16A5EBEB" w:rsidR="00282BEB" w:rsidRPr="00282BEB" w:rsidRDefault="00282BEB" w:rsidP="00AF5B3E">
      <w:pPr>
        <w:tabs>
          <w:tab w:val="num" w:pos="993"/>
        </w:tabs>
        <w:spacing w:after="0" w:line="240" w:lineRule="auto"/>
        <w:ind w:left="709"/>
        <w:jc w:val="both"/>
        <w:rPr>
          <w:rFonts w:ascii="Times New Roman" w:eastAsia="Times New Roman" w:hAnsi="Times New Roman" w:cs="Times New Roman"/>
          <w:iCs/>
          <w:color w:val="000000"/>
          <w:kern w:val="28"/>
          <w:sz w:val="24"/>
          <w:szCs w:val="24"/>
          <w:lang w:eastAsia="lv-LV"/>
        </w:rPr>
      </w:pPr>
      <w:r w:rsidRPr="00282BEB">
        <w:rPr>
          <w:rFonts w:ascii="Times New Roman" w:eastAsia="Times New Roman" w:hAnsi="Times New Roman" w:cs="Times New Roman"/>
          <w:kern w:val="28"/>
          <w:sz w:val="24"/>
          <w:szCs w:val="24"/>
          <w:lang w:eastAsia="lv-LV"/>
        </w:rPr>
        <w:t>Tehniskais piedāvājums</w:t>
      </w:r>
      <w:r w:rsidRPr="00282BEB">
        <w:rPr>
          <w:rFonts w:ascii="Times New Roman" w:eastAsia="Times New Roman" w:hAnsi="Times New Roman" w:cs="Times New Roman"/>
          <w:iCs/>
          <w:color w:val="000000"/>
          <w:kern w:val="28"/>
          <w:sz w:val="24"/>
          <w:szCs w:val="24"/>
          <w:lang w:eastAsia="lv-LV"/>
        </w:rPr>
        <w:t xml:space="preserve"> (</w:t>
      </w:r>
      <w:r w:rsidR="004A2641">
        <w:rPr>
          <w:rFonts w:ascii="Times New Roman" w:eastAsia="Times New Roman" w:hAnsi="Times New Roman" w:cs="Times New Roman"/>
          <w:iCs/>
          <w:color w:val="000000"/>
          <w:kern w:val="28"/>
          <w:sz w:val="24"/>
          <w:szCs w:val="24"/>
          <w:lang w:eastAsia="lv-LV"/>
        </w:rPr>
        <w:t>3</w:t>
      </w:r>
      <w:r w:rsidRPr="00282BEB">
        <w:rPr>
          <w:rFonts w:ascii="Times New Roman" w:eastAsia="Times New Roman" w:hAnsi="Times New Roman" w:cs="Times New Roman"/>
          <w:iCs/>
          <w:color w:val="000000"/>
          <w:kern w:val="28"/>
          <w:sz w:val="24"/>
          <w:szCs w:val="24"/>
          <w:lang w:eastAsia="lv-LV"/>
        </w:rPr>
        <w:t xml:space="preserve">.Pielikums </w:t>
      </w:r>
      <w:r w:rsidRPr="00282BEB">
        <w:rPr>
          <w:rFonts w:ascii="Times New Roman" w:eastAsia="Times New Roman" w:hAnsi="Times New Roman" w:cs="Times New Roman"/>
          <w:color w:val="000000"/>
          <w:kern w:val="28"/>
          <w:sz w:val="24"/>
          <w:szCs w:val="24"/>
          <w:lang w:eastAsia="lv-LV"/>
        </w:rPr>
        <w:t>„Tehniskais piedāvājums (veidlapa)”</w:t>
      </w:r>
      <w:r w:rsidRPr="00282BEB">
        <w:rPr>
          <w:rFonts w:ascii="Times New Roman" w:eastAsia="Times New Roman" w:hAnsi="Times New Roman" w:cs="Times New Roman"/>
          <w:iCs/>
          <w:color w:val="000000"/>
          <w:kern w:val="28"/>
          <w:sz w:val="24"/>
          <w:szCs w:val="24"/>
          <w:lang w:eastAsia="lv-LV"/>
        </w:rPr>
        <w:t>).</w:t>
      </w:r>
    </w:p>
    <w:p w14:paraId="5C22A40E" w14:textId="77777777" w:rsidR="00282BEB" w:rsidRPr="00282BEB" w:rsidRDefault="00282BEB" w:rsidP="00282BEB">
      <w:pPr>
        <w:spacing w:after="0" w:line="240" w:lineRule="auto"/>
        <w:ind w:left="284"/>
        <w:jc w:val="both"/>
        <w:rPr>
          <w:rFonts w:ascii="Times New Roman" w:eastAsia="Times New Roman" w:hAnsi="Times New Roman" w:cs="Times New Roman"/>
          <w:sz w:val="24"/>
          <w:szCs w:val="24"/>
        </w:rPr>
      </w:pPr>
    </w:p>
    <w:p w14:paraId="6EEDF125" w14:textId="77777777" w:rsidR="00D87B72" w:rsidRDefault="00282BEB" w:rsidP="00D87B72">
      <w:pPr>
        <w:spacing w:after="0" w:line="240" w:lineRule="auto"/>
        <w:ind w:left="284"/>
        <w:jc w:val="both"/>
        <w:rPr>
          <w:rFonts w:ascii="Times New Roman" w:eastAsia="Times New Roman" w:hAnsi="Times New Roman" w:cs="Times New Roman"/>
          <w:b/>
          <w:sz w:val="24"/>
          <w:szCs w:val="24"/>
        </w:rPr>
      </w:pPr>
      <w:r w:rsidRPr="00282BEB">
        <w:rPr>
          <w:rFonts w:ascii="Times New Roman" w:eastAsia="Times New Roman" w:hAnsi="Times New Roman" w:cs="Times New Roman"/>
          <w:sz w:val="24"/>
          <w:szCs w:val="24"/>
        </w:rPr>
        <w:t>18.3.</w:t>
      </w:r>
      <w:r w:rsidR="00D87B72">
        <w:rPr>
          <w:rFonts w:ascii="Times New Roman" w:eastAsia="Times New Roman" w:hAnsi="Times New Roman" w:cs="Times New Roman"/>
          <w:b/>
          <w:sz w:val="24"/>
          <w:szCs w:val="24"/>
        </w:rPr>
        <w:t>Finanšu piedāvājuma dokumenti:</w:t>
      </w:r>
    </w:p>
    <w:p w14:paraId="43A7007B" w14:textId="32E24958" w:rsidR="00D87B72" w:rsidRDefault="00282BEB" w:rsidP="00D87B72">
      <w:pPr>
        <w:spacing w:after="0" w:line="240" w:lineRule="auto"/>
        <w:ind w:left="709"/>
        <w:jc w:val="both"/>
        <w:rPr>
          <w:rFonts w:ascii="Times New Roman" w:eastAsia="Times New Roman" w:hAnsi="Times New Roman" w:cs="Times New Roman"/>
          <w:color w:val="000000"/>
          <w:kern w:val="28"/>
          <w:sz w:val="24"/>
          <w:szCs w:val="24"/>
          <w:lang w:eastAsia="lv-LV"/>
        </w:rPr>
      </w:pPr>
      <w:r w:rsidRPr="00282BEB">
        <w:rPr>
          <w:rFonts w:ascii="Times New Roman" w:eastAsia="Times New Roman" w:hAnsi="Times New Roman" w:cs="Times New Roman"/>
          <w:sz w:val="24"/>
          <w:szCs w:val="24"/>
        </w:rPr>
        <w:t>F</w:t>
      </w:r>
      <w:r w:rsidRPr="00282BEB">
        <w:rPr>
          <w:rFonts w:ascii="Times New Roman" w:eastAsia="Times New Roman" w:hAnsi="Times New Roman" w:cs="Times New Roman"/>
          <w:color w:val="000000"/>
          <w:kern w:val="28"/>
          <w:sz w:val="24"/>
          <w:szCs w:val="24"/>
          <w:lang w:eastAsia="lv-LV"/>
        </w:rPr>
        <w:t>inanšu piedāvājums (</w:t>
      </w:r>
      <w:r w:rsidR="004A2641">
        <w:rPr>
          <w:rFonts w:ascii="Times New Roman" w:eastAsia="Times New Roman" w:hAnsi="Times New Roman" w:cs="Times New Roman"/>
          <w:color w:val="000000"/>
          <w:kern w:val="28"/>
          <w:sz w:val="24"/>
          <w:szCs w:val="24"/>
          <w:lang w:eastAsia="lv-LV"/>
        </w:rPr>
        <w:t>4</w:t>
      </w:r>
      <w:r w:rsidRPr="00282BEB">
        <w:rPr>
          <w:rFonts w:ascii="Times New Roman" w:eastAsia="Times New Roman" w:hAnsi="Times New Roman" w:cs="Times New Roman"/>
          <w:color w:val="000000"/>
          <w:kern w:val="28"/>
          <w:sz w:val="24"/>
          <w:szCs w:val="24"/>
          <w:lang w:eastAsia="lv-LV"/>
        </w:rPr>
        <w:t>.Pielikums „Finanšu piedāvājums (veidlapa)”).</w:t>
      </w:r>
    </w:p>
    <w:p w14:paraId="03474E9D" w14:textId="77777777" w:rsidR="00D87B72" w:rsidRPr="00D87B72" w:rsidRDefault="00D87B72" w:rsidP="00D87B72">
      <w:pPr>
        <w:spacing w:after="0" w:line="240" w:lineRule="auto"/>
        <w:ind w:left="284"/>
        <w:jc w:val="both"/>
        <w:rPr>
          <w:rFonts w:ascii="Times New Roman" w:eastAsia="Times New Roman" w:hAnsi="Times New Roman" w:cs="Times New Roman"/>
          <w:color w:val="000000"/>
          <w:kern w:val="28"/>
          <w:sz w:val="24"/>
          <w:szCs w:val="24"/>
          <w:lang w:eastAsia="lv-LV"/>
        </w:rPr>
      </w:pPr>
    </w:p>
    <w:p w14:paraId="6DD9A361" w14:textId="765E77DE" w:rsidR="00282BEB" w:rsidRPr="00282BEB" w:rsidRDefault="0068497F" w:rsidP="00AF5B3E">
      <w:pPr>
        <w:spacing w:after="0" w:line="240" w:lineRule="auto"/>
        <w:ind w:left="851" w:hanging="851"/>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sz w:val="24"/>
          <w:szCs w:val="24"/>
        </w:rPr>
        <w:t xml:space="preserve">     18.4.</w:t>
      </w:r>
      <w:r w:rsidRPr="0068497F">
        <w:rPr>
          <w:rFonts w:ascii="Times New Roman" w:eastAsia="Times New Roman" w:hAnsi="Times New Roman" w:cs="Times New Roman"/>
          <w:color w:val="000000"/>
          <w:kern w:val="28"/>
          <w:sz w:val="24"/>
          <w:szCs w:val="24"/>
          <w:lang w:eastAsia="lv-LV"/>
        </w:rPr>
        <w:t>Pretendents ir tiesīgs iekļaut piedāvājumā papildus iepriekš minētajiem citus dokumentus, ja tie var sniegt Pasūtītājam nozīmīgu informāciju attiecībā uz Pretendentu un tā piedāvājumu</w:t>
      </w:r>
      <w:r w:rsidR="00AF5B3E">
        <w:rPr>
          <w:rFonts w:ascii="Times New Roman" w:eastAsia="Times New Roman" w:hAnsi="Times New Roman" w:cs="Times New Roman"/>
          <w:color w:val="000000"/>
          <w:kern w:val="28"/>
          <w:sz w:val="24"/>
          <w:szCs w:val="24"/>
          <w:lang w:eastAsia="lv-LV"/>
        </w:rPr>
        <w:t>.</w:t>
      </w:r>
    </w:p>
    <w:p w14:paraId="515DB3A1" w14:textId="77777777" w:rsidR="00282BEB" w:rsidRPr="00282BEB" w:rsidRDefault="00282BEB" w:rsidP="00282BEB">
      <w:pPr>
        <w:spacing w:after="0" w:line="240" w:lineRule="auto"/>
        <w:jc w:val="both"/>
        <w:rPr>
          <w:rFonts w:ascii="Times New Roman" w:eastAsia="Times New Roman" w:hAnsi="Times New Roman" w:cs="Times New Roman"/>
          <w:color w:val="000000"/>
          <w:kern w:val="28"/>
          <w:sz w:val="24"/>
          <w:szCs w:val="24"/>
          <w:lang w:eastAsia="lv-LV"/>
        </w:rPr>
      </w:pPr>
    </w:p>
    <w:p w14:paraId="12C0F6D7" w14:textId="77777777" w:rsidR="00282BEB" w:rsidRPr="00282BEB" w:rsidRDefault="00282BEB" w:rsidP="00282BEB">
      <w:pPr>
        <w:spacing w:after="0" w:line="240" w:lineRule="auto"/>
        <w:jc w:val="both"/>
        <w:rPr>
          <w:rFonts w:ascii="Times New Roman" w:eastAsia="Times New Roman" w:hAnsi="Times New Roman" w:cs="Times New Roman"/>
          <w:color w:val="000000"/>
          <w:kern w:val="28"/>
          <w:sz w:val="24"/>
          <w:szCs w:val="24"/>
          <w:lang w:eastAsia="lv-LV"/>
        </w:rPr>
      </w:pPr>
    </w:p>
    <w:p w14:paraId="0FCA574C"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VI. PIEDĀVĀJUMA VĒRTĒŠANA UN IZVĒLES KRITĒRIJI</w:t>
      </w:r>
    </w:p>
    <w:p w14:paraId="6083B322" w14:textId="77777777" w:rsidR="00282BEB" w:rsidRPr="00282BEB" w:rsidRDefault="00282BEB" w:rsidP="00282BEB">
      <w:pPr>
        <w:spacing w:after="0" w:line="240" w:lineRule="auto"/>
        <w:ind w:left="720"/>
        <w:contextualSpacing/>
        <w:rPr>
          <w:rFonts w:ascii="Times New Roman" w:eastAsia="Calibri" w:hAnsi="Times New Roman" w:cs="Times New Roman"/>
          <w:b/>
          <w:sz w:val="24"/>
          <w:szCs w:val="24"/>
        </w:rPr>
      </w:pPr>
    </w:p>
    <w:p w14:paraId="377C05DB"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Pretendenta un tā iesniegtā piedāvājuma vērtēšana:</w:t>
      </w:r>
    </w:p>
    <w:p w14:paraId="2BF9689E" w14:textId="77777777" w:rsidR="00282BEB" w:rsidRPr="00282BEB" w:rsidRDefault="00282BEB" w:rsidP="00282BEB">
      <w:pPr>
        <w:spacing w:after="0" w:line="240" w:lineRule="auto"/>
        <w:ind w:left="851" w:hanging="567"/>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sz w:val="24"/>
          <w:szCs w:val="24"/>
        </w:rPr>
        <w:t>19.1.Pretendenta un tā iesniegtā p</w:t>
      </w:r>
      <w:r w:rsidRPr="00282BEB">
        <w:rPr>
          <w:rFonts w:ascii="Times New Roman" w:eastAsia="Times New Roman" w:hAnsi="Times New Roman" w:cs="Times New Roman"/>
          <w:color w:val="000000"/>
          <w:sz w:val="24"/>
          <w:szCs w:val="24"/>
        </w:rPr>
        <w:t>iedāvājuma vērtēšana noris 4 (četrās) kārtās:</w:t>
      </w:r>
    </w:p>
    <w:p w14:paraId="1A2F48DF" w14:textId="77777777"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 xml:space="preserve">19.1.1.Pirmā kārta – tiek vērtēta pretendenta iesniegtā piedāvājuma daļa </w:t>
      </w:r>
      <w:r w:rsidRPr="00282BEB">
        <w:rPr>
          <w:rFonts w:ascii="Times New Roman" w:eastAsia="Times New Roman" w:hAnsi="Times New Roman" w:cs="Times New Roman"/>
          <w:sz w:val="24"/>
          <w:szCs w:val="24"/>
        </w:rPr>
        <w:t xml:space="preserve">„Pretendenta atlases dokumenti”, tajā skaitā, piedāvājuma </w:t>
      </w:r>
      <w:r w:rsidRPr="00282BEB">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14:paraId="230B53D4" w14:textId="77777777"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lastRenderedPageBreak/>
        <w:t xml:space="preserve">19.1.2.Otrā kārta – tiek vērtēta pretendenta, kurš atbilst visām pirmās kārtas prasībām, iesniegtā piedāvājuma daļa </w:t>
      </w:r>
      <w:r w:rsidRPr="00282BEB">
        <w:rPr>
          <w:rFonts w:ascii="Times New Roman" w:eastAsia="Times New Roman" w:hAnsi="Times New Roman" w:cs="Times New Roman"/>
          <w:sz w:val="24"/>
          <w:szCs w:val="24"/>
        </w:rPr>
        <w:t xml:space="preserve">„Tehniskā piedāvājuma dokumenti”, tajā skaitā, tās </w:t>
      </w:r>
      <w:r w:rsidRPr="00282BEB">
        <w:rPr>
          <w:rFonts w:ascii="Times New Roman" w:eastAsia="Times New Roman" w:hAnsi="Times New Roman" w:cs="Times New Roman"/>
          <w:color w:val="000000"/>
          <w:sz w:val="24"/>
          <w:szCs w:val="24"/>
        </w:rPr>
        <w:t>atbilstība Tehniskajai specifikācijai, tajā izvirzītajām prasībām;</w:t>
      </w:r>
    </w:p>
    <w:p w14:paraId="049BA411" w14:textId="77777777"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 xml:space="preserve">19.1.3.Trešā kārta </w:t>
      </w:r>
      <w:r w:rsidRPr="00282BEB">
        <w:rPr>
          <w:rFonts w:ascii="Times New Roman" w:eastAsia="Calibri" w:hAnsi="Times New Roman" w:cs="Times New Roman"/>
          <w:sz w:val="24"/>
          <w:szCs w:val="24"/>
        </w:rPr>
        <w:t>–</w:t>
      </w:r>
      <w:r w:rsidRPr="00282BEB">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atzīts par atbilstošu Nolikuma prasībām, iesniegtā piedāvājumu daļa </w:t>
      </w:r>
      <w:r w:rsidRPr="00282BEB">
        <w:rPr>
          <w:rFonts w:ascii="Times New Roman" w:eastAsia="Times New Roman" w:hAnsi="Times New Roman" w:cs="Times New Roman"/>
          <w:sz w:val="24"/>
          <w:szCs w:val="24"/>
        </w:rPr>
        <w:t xml:space="preserve">„Finanšu piedāvājuma dokumenti”, tajā skaitā, tās </w:t>
      </w:r>
      <w:r w:rsidRPr="00282BEB">
        <w:rPr>
          <w:rFonts w:ascii="Times New Roman" w:eastAsia="Times New Roman" w:hAnsi="Times New Roman" w:cs="Times New Roman"/>
          <w:color w:val="000000"/>
          <w:sz w:val="24"/>
          <w:szCs w:val="24"/>
        </w:rPr>
        <w:t>atbilstība Tehniskajai specifikācijai, tajā izvirzītajām prasībām,</w:t>
      </w:r>
      <w:r w:rsidRPr="00282BEB">
        <w:rPr>
          <w:rFonts w:ascii="Times New Roman" w:eastAsia="Times New Roman" w:hAnsi="Times New Roman" w:cs="Times New Roman"/>
          <w:sz w:val="24"/>
          <w:szCs w:val="24"/>
        </w:rPr>
        <w:t xml:space="preserve"> aritmētiskās kļūdas esamība/neesamība</w:t>
      </w:r>
      <w:r w:rsidRPr="00282BEB">
        <w:rPr>
          <w:rFonts w:ascii="Times New Roman" w:eastAsia="Times New Roman" w:hAnsi="Times New Roman" w:cs="Times New Roman"/>
          <w:color w:val="000000"/>
          <w:sz w:val="24"/>
          <w:szCs w:val="24"/>
        </w:rPr>
        <w:t>;</w:t>
      </w:r>
    </w:p>
    <w:p w14:paraId="61F1CE8E" w14:textId="77777777"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 xml:space="preserve">19.1.4.Ceturtā kārta – tiek pārbaudīta Publisko iepirkumu likuma </w:t>
      </w:r>
      <w:r w:rsidRPr="00282BEB">
        <w:rPr>
          <w:rFonts w:ascii="Times New Roman" w:eastAsia="Times New Roman" w:hAnsi="Times New Roman" w:cs="Times New Roman"/>
          <w:bCs/>
          <w:sz w:val="24"/>
          <w:szCs w:val="24"/>
        </w:rPr>
        <w:t>8.</w:t>
      </w:r>
      <w:r w:rsidRPr="00282BEB">
        <w:rPr>
          <w:rFonts w:ascii="Times New Roman" w:eastAsia="Times New Roman" w:hAnsi="Times New Roman" w:cs="Times New Roman"/>
          <w:bCs/>
          <w:sz w:val="24"/>
          <w:szCs w:val="24"/>
          <w:vertAlign w:val="superscript"/>
        </w:rPr>
        <w:t>2</w:t>
      </w:r>
      <w:r w:rsidRPr="00282BEB">
        <w:rPr>
          <w:rFonts w:ascii="Times New Roman" w:eastAsia="Times New Roman" w:hAnsi="Times New Roman" w:cs="Times New Roman"/>
          <w:bCs/>
          <w:sz w:val="24"/>
          <w:szCs w:val="24"/>
        </w:rPr>
        <w:t xml:space="preserve"> panta piektās daļas 1., 2. un 3.punktā minēto apstākļu attiecināmība uz</w:t>
      </w:r>
      <w:r w:rsidRPr="00282BEB">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14:paraId="148E0823" w14:textId="77777777" w:rsidR="00282BEB" w:rsidRPr="00282BEB" w:rsidRDefault="00282BEB" w:rsidP="00282BEB">
      <w:pPr>
        <w:spacing w:after="0" w:line="240" w:lineRule="auto"/>
        <w:ind w:left="851" w:hanging="567"/>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19.2.Pasūtītājs</w:t>
      </w:r>
      <w:r w:rsidRPr="00282BEB">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282BEB">
        <w:rPr>
          <w:rFonts w:ascii="Times New Roman" w:eastAsia="Times New Roman" w:hAnsi="Times New Roman" w:cs="Times New Roman"/>
          <w:color w:val="000000"/>
          <w:sz w:val="24"/>
          <w:szCs w:val="24"/>
        </w:rPr>
        <w:t xml:space="preserve">Publisko iepirkumu likuma </w:t>
      </w:r>
      <w:r w:rsidRPr="00282BEB">
        <w:rPr>
          <w:rFonts w:ascii="Times New Roman" w:eastAsia="Times New Roman" w:hAnsi="Times New Roman" w:cs="Times New Roman"/>
          <w:bCs/>
          <w:sz w:val="24"/>
          <w:szCs w:val="24"/>
        </w:rPr>
        <w:t>8.</w:t>
      </w:r>
      <w:r w:rsidRPr="00282BEB">
        <w:rPr>
          <w:rFonts w:ascii="Times New Roman" w:eastAsia="Times New Roman" w:hAnsi="Times New Roman" w:cs="Times New Roman"/>
          <w:bCs/>
          <w:sz w:val="24"/>
          <w:szCs w:val="24"/>
          <w:vertAlign w:val="superscript"/>
        </w:rPr>
        <w:t>2</w:t>
      </w:r>
      <w:r w:rsidRPr="00282BEB">
        <w:rPr>
          <w:rFonts w:ascii="Times New Roman" w:eastAsia="Times New Roman" w:hAnsi="Times New Roman" w:cs="Times New Roman"/>
          <w:bCs/>
          <w:sz w:val="24"/>
          <w:szCs w:val="24"/>
        </w:rPr>
        <w:t xml:space="preserve"> </w:t>
      </w:r>
      <w:r w:rsidRPr="00282BEB">
        <w:rPr>
          <w:rFonts w:ascii="Times New Roman" w:eastAsia="Times New Roman" w:hAnsi="Times New Roman" w:cs="Times New Roman"/>
          <w:sz w:val="24"/>
          <w:szCs w:val="24"/>
        </w:rPr>
        <w:t>panta piekto daļu un/vai Nolikuma 14.2.punktu.</w:t>
      </w:r>
    </w:p>
    <w:p w14:paraId="27DAE56E" w14:textId="77777777" w:rsidR="00282BEB" w:rsidRPr="00282BEB" w:rsidRDefault="00282BEB" w:rsidP="00282BEB">
      <w:pPr>
        <w:spacing w:after="0" w:line="240" w:lineRule="auto"/>
        <w:ind w:left="426"/>
        <w:contextualSpacing/>
        <w:jc w:val="both"/>
        <w:rPr>
          <w:rFonts w:ascii="Times New Roman" w:eastAsia="Calibri" w:hAnsi="Times New Roman" w:cs="Times New Roman"/>
          <w:sz w:val="24"/>
          <w:szCs w:val="24"/>
        </w:rPr>
      </w:pPr>
    </w:p>
    <w:p w14:paraId="2CCC0561" w14:textId="29D53661" w:rsidR="002863C1" w:rsidRDefault="00986CED"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986CED">
        <w:rPr>
          <w:rFonts w:ascii="Times New Roman" w:eastAsia="Calibri" w:hAnsi="Times New Roman" w:cs="Times New Roman"/>
          <w:b/>
          <w:sz w:val="24"/>
          <w:szCs w:val="24"/>
        </w:rPr>
        <w:t>Nepamatoti lēta piedāvājuma noraidīšana</w:t>
      </w:r>
      <w:r w:rsidR="00E63038">
        <w:rPr>
          <w:rFonts w:ascii="Times New Roman" w:eastAsia="Calibri" w:hAnsi="Times New Roman" w:cs="Times New Roman"/>
          <w:b/>
          <w:sz w:val="24"/>
          <w:szCs w:val="24"/>
        </w:rPr>
        <w:t>:</w:t>
      </w:r>
    </w:p>
    <w:p w14:paraId="7EB295F7" w14:textId="38CAEF65" w:rsidR="00986CED" w:rsidRDefault="00986CED" w:rsidP="00AF5B3E">
      <w:pPr>
        <w:spacing w:after="0" w:line="240" w:lineRule="auto"/>
        <w:ind w:left="851" w:hanging="567"/>
        <w:contextualSpacing/>
        <w:jc w:val="both"/>
        <w:rPr>
          <w:rFonts w:ascii="Times New Roman" w:eastAsia="Calibri" w:hAnsi="Times New Roman" w:cs="Times New Roman"/>
          <w:sz w:val="24"/>
          <w:szCs w:val="24"/>
        </w:rPr>
      </w:pPr>
      <w:r w:rsidRPr="00986CED">
        <w:rPr>
          <w:rFonts w:ascii="Times New Roman" w:eastAsia="Calibri" w:hAnsi="Times New Roman" w:cs="Times New Roman"/>
          <w:sz w:val="24"/>
          <w:szCs w:val="24"/>
        </w:rPr>
        <w:t xml:space="preserve">20.1.Ja </w:t>
      </w:r>
      <w:r>
        <w:rPr>
          <w:rFonts w:ascii="Times New Roman" w:eastAsia="Calibri" w:hAnsi="Times New Roman" w:cs="Times New Roman"/>
          <w:sz w:val="24"/>
          <w:szCs w:val="24"/>
        </w:rPr>
        <w:t>iepirkuma k</w:t>
      </w:r>
      <w:r w:rsidRPr="00986CED">
        <w:rPr>
          <w:rFonts w:ascii="Times New Roman" w:eastAsia="Calibri" w:hAnsi="Times New Roman" w:cs="Times New Roman"/>
          <w:sz w:val="24"/>
          <w:szCs w:val="24"/>
        </w:rPr>
        <w:t xml:space="preserve">omisija konstatē, ka konkrētais piedāvājums varētu būt nepamatoti lēts, </w:t>
      </w:r>
      <w:r>
        <w:rPr>
          <w:rFonts w:ascii="Times New Roman" w:eastAsia="Calibri" w:hAnsi="Times New Roman" w:cs="Times New Roman"/>
          <w:sz w:val="24"/>
          <w:szCs w:val="24"/>
        </w:rPr>
        <w:t>tad k</w:t>
      </w:r>
      <w:r w:rsidRPr="00986CED">
        <w:rPr>
          <w:rFonts w:ascii="Times New Roman" w:eastAsia="Calibri" w:hAnsi="Times New Roman" w:cs="Times New Roman"/>
          <w:sz w:val="24"/>
          <w:szCs w:val="24"/>
        </w:rPr>
        <w:t>omisija</w:t>
      </w:r>
      <w:r w:rsidR="00F94CC8">
        <w:rPr>
          <w:rFonts w:ascii="Times New Roman" w:eastAsia="Calibri" w:hAnsi="Times New Roman" w:cs="Times New Roman"/>
          <w:sz w:val="24"/>
          <w:szCs w:val="24"/>
        </w:rPr>
        <w:t>,</w:t>
      </w:r>
      <w:r w:rsidRPr="00986CED">
        <w:rPr>
          <w:rFonts w:ascii="Times New Roman" w:eastAsia="Calibri" w:hAnsi="Times New Roman" w:cs="Times New Roman"/>
          <w:sz w:val="24"/>
          <w:szCs w:val="24"/>
        </w:rPr>
        <w:t xml:space="preserve"> pirms šā piedāvājuma noraidīšanas</w:t>
      </w:r>
      <w:r w:rsidR="00F94CC8">
        <w:rPr>
          <w:rFonts w:ascii="Times New Roman" w:eastAsia="Calibri" w:hAnsi="Times New Roman" w:cs="Times New Roman"/>
          <w:sz w:val="24"/>
          <w:szCs w:val="24"/>
        </w:rPr>
        <w:t>,</w:t>
      </w:r>
      <w:r w:rsidRPr="00986CED">
        <w:rPr>
          <w:rFonts w:ascii="Times New Roman" w:eastAsia="Calibri" w:hAnsi="Times New Roman" w:cs="Times New Roman"/>
          <w:sz w:val="24"/>
          <w:szCs w:val="24"/>
        </w:rPr>
        <w:t xml:space="preserve"> rakstveidā pieprasa detalizētu paskaidrojumu par būtiskajiem piedāvājuma nosacījumiem.</w:t>
      </w:r>
    </w:p>
    <w:p w14:paraId="5F537483" w14:textId="2DA1B5F9" w:rsidR="00986CED" w:rsidRDefault="00986CED" w:rsidP="00AF5B3E">
      <w:pPr>
        <w:spacing w:after="0" w:line="240" w:lineRule="auto"/>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20.2.</w:t>
      </w:r>
      <w:r w:rsidRPr="00986CED">
        <w:rPr>
          <w:rFonts w:ascii="Times New Roman" w:eastAsia="Calibri" w:hAnsi="Times New Roman" w:cs="Times New Roman"/>
          <w:sz w:val="24"/>
          <w:szCs w:val="24"/>
        </w:rPr>
        <w:t xml:space="preserve">Ja, izvērtējot pretendenta sniegto skaidrojumu, iepirkuma </w:t>
      </w:r>
      <w:r>
        <w:rPr>
          <w:rFonts w:ascii="Times New Roman" w:eastAsia="Calibri" w:hAnsi="Times New Roman" w:cs="Times New Roman"/>
          <w:sz w:val="24"/>
          <w:szCs w:val="24"/>
        </w:rPr>
        <w:t>k</w:t>
      </w:r>
      <w:r w:rsidRPr="00986CED">
        <w:rPr>
          <w:rFonts w:ascii="Times New Roman" w:eastAsia="Calibri" w:hAnsi="Times New Roman" w:cs="Times New Roman"/>
          <w:sz w:val="24"/>
          <w:szCs w:val="24"/>
        </w:rPr>
        <w:t xml:space="preserve">omisija konstatē, ka pretendents nevar pierādīt, ka tam ir pieejami būtiski piedāvājuma nosacījumi, kas ļauj noteikt tik zemu cenu, iepirkuma </w:t>
      </w:r>
      <w:r>
        <w:rPr>
          <w:rFonts w:ascii="Times New Roman" w:eastAsia="Calibri" w:hAnsi="Times New Roman" w:cs="Times New Roman"/>
          <w:sz w:val="24"/>
          <w:szCs w:val="24"/>
        </w:rPr>
        <w:t>k</w:t>
      </w:r>
      <w:r w:rsidRPr="00986CED">
        <w:rPr>
          <w:rFonts w:ascii="Times New Roman" w:eastAsia="Calibri" w:hAnsi="Times New Roman" w:cs="Times New Roman"/>
          <w:sz w:val="24"/>
          <w:szCs w:val="24"/>
        </w:rPr>
        <w:t>omisija atzīst piedāvājumu par nepamatoti lētu un noraida to</w:t>
      </w:r>
      <w:r>
        <w:rPr>
          <w:rFonts w:ascii="Times New Roman" w:eastAsia="Calibri" w:hAnsi="Times New Roman" w:cs="Times New Roman"/>
          <w:sz w:val="24"/>
          <w:szCs w:val="24"/>
        </w:rPr>
        <w:t>.</w:t>
      </w:r>
    </w:p>
    <w:p w14:paraId="1B8163F3" w14:textId="77777777" w:rsidR="00986CED" w:rsidRPr="00986CED" w:rsidRDefault="00986CED" w:rsidP="00986CED">
      <w:pPr>
        <w:spacing w:after="0" w:line="240" w:lineRule="auto"/>
        <w:ind w:firstLine="426"/>
        <w:contextualSpacing/>
        <w:jc w:val="both"/>
        <w:rPr>
          <w:rFonts w:ascii="Times New Roman" w:eastAsia="Calibri" w:hAnsi="Times New Roman" w:cs="Times New Roman"/>
          <w:sz w:val="24"/>
          <w:szCs w:val="24"/>
        </w:rPr>
      </w:pPr>
    </w:p>
    <w:p w14:paraId="13A08814"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Piedāvājuma izvēles kritēriji:</w:t>
      </w:r>
    </w:p>
    <w:p w14:paraId="109115F3" w14:textId="5D7265D0" w:rsidR="00282BEB" w:rsidRPr="00282BEB" w:rsidRDefault="00282BEB" w:rsidP="00282BEB">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282BEB">
        <w:rPr>
          <w:rFonts w:ascii="Times New Roman" w:eastAsia="Times New Roman" w:hAnsi="Times New Roman" w:cs="Times New Roman"/>
          <w:color w:val="000000"/>
          <w:sz w:val="24"/>
          <w:szCs w:val="24"/>
          <w:lang w:eastAsia="lv-LV"/>
        </w:rPr>
        <w:t>2</w:t>
      </w:r>
      <w:r w:rsidR="00986CED">
        <w:rPr>
          <w:rFonts w:ascii="Times New Roman" w:eastAsia="Times New Roman" w:hAnsi="Times New Roman" w:cs="Times New Roman"/>
          <w:color w:val="000000"/>
          <w:sz w:val="24"/>
          <w:szCs w:val="24"/>
          <w:lang w:eastAsia="lv-LV"/>
        </w:rPr>
        <w:t>1</w:t>
      </w:r>
      <w:r w:rsidRPr="00282BEB">
        <w:rPr>
          <w:rFonts w:ascii="Times New Roman" w:eastAsia="Times New Roman" w:hAnsi="Times New Roman" w:cs="Times New Roman"/>
          <w:color w:val="000000"/>
          <w:sz w:val="24"/>
          <w:szCs w:val="24"/>
          <w:lang w:eastAsia="lv-LV"/>
        </w:rPr>
        <w:t xml:space="preserve">.1.Piedāvājuma izvēles kritērijs ir </w:t>
      </w:r>
      <w:r w:rsidRPr="00282BEB">
        <w:rPr>
          <w:rFonts w:ascii="Times New Roman" w:eastAsia="Calibri" w:hAnsi="Times New Roman" w:cs="Times New Roman"/>
          <w:sz w:val="24"/>
          <w:szCs w:val="24"/>
        </w:rPr>
        <w:t>–</w:t>
      </w:r>
      <w:r w:rsidRPr="00282BEB">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w:t>
      </w:r>
      <w:r w:rsidR="00116F51">
        <w:rPr>
          <w:rFonts w:ascii="Times New Roman" w:eastAsia="Times New Roman" w:hAnsi="Times New Roman" w:cs="Times New Roman"/>
          <w:color w:val="000000"/>
          <w:sz w:val="24"/>
          <w:szCs w:val="24"/>
          <w:lang w:eastAsia="lv-LV"/>
        </w:rPr>
        <w:t>visu</w:t>
      </w:r>
      <w:r w:rsidR="00116F51" w:rsidRPr="00282BEB">
        <w:rPr>
          <w:rFonts w:ascii="Times New Roman" w:eastAsia="Times New Roman" w:hAnsi="Times New Roman" w:cs="Times New Roman"/>
          <w:color w:val="000000"/>
          <w:sz w:val="24"/>
          <w:szCs w:val="24"/>
          <w:lang w:eastAsia="lv-LV"/>
        </w:rPr>
        <w:t xml:space="preserve"> </w:t>
      </w:r>
      <w:r w:rsidRPr="00282BEB">
        <w:rPr>
          <w:rFonts w:ascii="Times New Roman" w:eastAsia="Times New Roman" w:hAnsi="Times New Roman" w:cs="Times New Roman"/>
          <w:color w:val="000000"/>
          <w:sz w:val="24"/>
          <w:szCs w:val="24"/>
          <w:lang w:eastAsia="lv-LV"/>
        </w:rPr>
        <w:t xml:space="preserve">Iepirkuma priekšmetu. </w:t>
      </w:r>
    </w:p>
    <w:p w14:paraId="2903C4F9" w14:textId="08B8C6BD" w:rsidR="00282BEB" w:rsidRPr="00282BEB" w:rsidRDefault="00282BEB" w:rsidP="00282BEB">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282BEB">
        <w:rPr>
          <w:rFonts w:ascii="Times New Roman" w:eastAsia="Times New Roman" w:hAnsi="Times New Roman" w:cs="Times New Roman"/>
          <w:sz w:val="24"/>
          <w:szCs w:val="24"/>
        </w:rPr>
        <w:t>2</w:t>
      </w:r>
      <w:r w:rsidR="00986CED">
        <w:rPr>
          <w:rFonts w:ascii="Times New Roman" w:eastAsia="Times New Roman" w:hAnsi="Times New Roman" w:cs="Times New Roman"/>
          <w:sz w:val="24"/>
          <w:szCs w:val="24"/>
        </w:rPr>
        <w:t>1</w:t>
      </w:r>
      <w:r w:rsidRPr="00282BEB">
        <w:rPr>
          <w:rFonts w:ascii="Times New Roman" w:eastAsia="Times New Roman" w:hAnsi="Times New Roman" w:cs="Times New Roman"/>
          <w:sz w:val="24"/>
          <w:szCs w:val="24"/>
        </w:rPr>
        <w:t>.2.</w:t>
      </w:r>
      <w:r w:rsidRPr="00282BEB">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282BEB">
        <w:rPr>
          <w:rFonts w:ascii="Times New Roman" w:eastAsia="Times New Roman" w:hAnsi="Times New Roman" w:cs="Times New Roman"/>
          <w:color w:val="000000"/>
          <w:kern w:val="28"/>
          <w:sz w:val="24"/>
          <w:szCs w:val="24"/>
          <w:lang w:eastAsia="lv-LV"/>
        </w:rPr>
        <w:t xml:space="preserve">par </w:t>
      </w:r>
      <w:r w:rsidR="00116F51">
        <w:rPr>
          <w:rFonts w:ascii="Times New Roman" w:eastAsia="Times New Roman" w:hAnsi="Times New Roman" w:cs="Times New Roman"/>
          <w:color w:val="000000"/>
          <w:kern w:val="28"/>
          <w:sz w:val="24"/>
          <w:szCs w:val="24"/>
          <w:lang w:eastAsia="lv-LV"/>
        </w:rPr>
        <w:t>visu</w:t>
      </w:r>
      <w:r w:rsidR="00116F51" w:rsidRPr="00282BEB">
        <w:rPr>
          <w:rFonts w:ascii="Times New Roman" w:eastAsia="Times New Roman" w:hAnsi="Times New Roman" w:cs="Times New Roman"/>
          <w:color w:val="000000"/>
          <w:kern w:val="28"/>
          <w:sz w:val="24"/>
          <w:szCs w:val="24"/>
          <w:lang w:eastAsia="lv-LV"/>
        </w:rPr>
        <w:t xml:space="preserve"> </w:t>
      </w:r>
      <w:r w:rsidRPr="00282BEB">
        <w:rPr>
          <w:rFonts w:ascii="Times New Roman" w:eastAsia="Times New Roman" w:hAnsi="Times New Roman" w:cs="Times New Roman"/>
          <w:color w:val="000000"/>
          <w:kern w:val="28"/>
          <w:sz w:val="24"/>
          <w:szCs w:val="24"/>
          <w:lang w:eastAsia="lv-LV"/>
        </w:rPr>
        <w:t>Iepirkuma priekšmetu, kas norādīta bez pievienotā vērtības nodokļa.</w:t>
      </w:r>
    </w:p>
    <w:p w14:paraId="10A8590E" w14:textId="77777777" w:rsidR="00282BEB" w:rsidRDefault="00282BEB" w:rsidP="00282BEB">
      <w:pPr>
        <w:spacing w:after="0" w:line="240" w:lineRule="auto"/>
        <w:ind w:left="851" w:hanging="451"/>
        <w:jc w:val="both"/>
        <w:rPr>
          <w:rFonts w:ascii="Times New Roman" w:eastAsia="Times New Roman" w:hAnsi="Times New Roman" w:cs="Times New Roman"/>
          <w:color w:val="000000"/>
          <w:kern w:val="28"/>
          <w:sz w:val="24"/>
          <w:szCs w:val="24"/>
          <w:lang w:eastAsia="lv-LV"/>
        </w:rPr>
      </w:pPr>
    </w:p>
    <w:p w14:paraId="619F984D" w14:textId="77777777" w:rsidR="00D87B72" w:rsidRPr="00282BEB" w:rsidRDefault="00D87B72" w:rsidP="00282BEB">
      <w:pPr>
        <w:spacing w:after="0" w:line="240" w:lineRule="auto"/>
        <w:ind w:left="851" w:hanging="451"/>
        <w:jc w:val="both"/>
        <w:rPr>
          <w:rFonts w:ascii="Times New Roman" w:eastAsia="Times New Roman" w:hAnsi="Times New Roman" w:cs="Times New Roman"/>
          <w:color w:val="000000"/>
          <w:kern w:val="28"/>
          <w:sz w:val="24"/>
          <w:szCs w:val="24"/>
          <w:lang w:eastAsia="lv-LV"/>
        </w:rPr>
      </w:pPr>
    </w:p>
    <w:p w14:paraId="6717BE32"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VII. IEPIRKUMA LĪGUMS</w:t>
      </w:r>
    </w:p>
    <w:p w14:paraId="14E884E5"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p>
    <w:p w14:paraId="373EFAEA"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līgums:</w:t>
      </w:r>
    </w:p>
    <w:p w14:paraId="062CC5EB" w14:textId="5E676FF6" w:rsidR="00282BEB" w:rsidRPr="00282BEB" w:rsidRDefault="00282BEB" w:rsidP="00AF5B3E">
      <w:pPr>
        <w:spacing w:after="0" w:line="240" w:lineRule="auto"/>
        <w:ind w:left="709"/>
        <w:contextualSpacing/>
        <w:jc w:val="both"/>
        <w:rPr>
          <w:rFonts w:ascii="Times New Roman" w:eastAsia="Calibri" w:hAnsi="Times New Roman" w:cs="Times New Roman"/>
          <w:sz w:val="24"/>
          <w:szCs w:val="24"/>
        </w:rPr>
      </w:pPr>
      <w:r w:rsidRPr="00282BEB">
        <w:rPr>
          <w:rFonts w:ascii="Times New Roman" w:eastAsia="Times New Roman" w:hAnsi="Times New Roman" w:cs="Times New Roman"/>
          <w:kern w:val="28"/>
          <w:sz w:val="24"/>
          <w:szCs w:val="24"/>
          <w:lang w:eastAsia="lv-LV"/>
        </w:rPr>
        <w:t xml:space="preserve">Pasūtītājs slēgs ar izraudzīto pretendentu </w:t>
      </w:r>
      <w:r w:rsidR="00A44B8C">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epirkuma līgumu, pamatojoties uz pretendenta piedāvājumu un saskaņā ar Nolikuma noteikumiem.</w:t>
      </w:r>
    </w:p>
    <w:p w14:paraId="7EB172DA" w14:textId="77777777" w:rsidR="00282BEB" w:rsidRPr="00282BEB" w:rsidRDefault="00282BEB" w:rsidP="00282BEB">
      <w:pPr>
        <w:spacing w:after="0" w:line="240" w:lineRule="auto"/>
        <w:ind w:left="284"/>
        <w:contextualSpacing/>
        <w:jc w:val="both"/>
        <w:rPr>
          <w:rFonts w:ascii="Times New Roman" w:eastAsia="Calibri" w:hAnsi="Times New Roman" w:cs="Times New Roman"/>
          <w:sz w:val="24"/>
          <w:szCs w:val="24"/>
        </w:rPr>
      </w:pPr>
    </w:p>
    <w:p w14:paraId="78901505" w14:textId="77777777" w:rsidR="00282BEB" w:rsidRPr="00282BEB" w:rsidRDefault="00282BEB" w:rsidP="00282BEB">
      <w:pPr>
        <w:spacing w:after="0" w:line="240" w:lineRule="auto"/>
        <w:ind w:left="284"/>
        <w:contextualSpacing/>
        <w:jc w:val="both"/>
        <w:rPr>
          <w:rFonts w:ascii="Times New Roman" w:eastAsia="Calibri" w:hAnsi="Times New Roman" w:cs="Times New Roman"/>
          <w:sz w:val="24"/>
          <w:szCs w:val="24"/>
        </w:rPr>
      </w:pPr>
    </w:p>
    <w:p w14:paraId="4A835C86" w14:textId="77777777" w:rsidR="00282BEB" w:rsidRPr="00282BEB" w:rsidRDefault="00282BEB" w:rsidP="00282BEB">
      <w:pPr>
        <w:tabs>
          <w:tab w:val="left" w:pos="142"/>
        </w:tabs>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VIII. NOLIKUMA PIELIKUMI</w:t>
      </w:r>
    </w:p>
    <w:p w14:paraId="2C815653" w14:textId="77777777" w:rsidR="00282BEB" w:rsidRPr="00282BEB" w:rsidRDefault="00282BEB" w:rsidP="00282BEB">
      <w:pPr>
        <w:tabs>
          <w:tab w:val="left" w:pos="142"/>
        </w:tabs>
        <w:spacing w:after="0" w:line="240" w:lineRule="auto"/>
        <w:jc w:val="center"/>
        <w:rPr>
          <w:rFonts w:ascii="Times New Roman" w:eastAsia="Times New Roman" w:hAnsi="Times New Roman" w:cs="Times New Roman"/>
          <w:b/>
          <w:sz w:val="24"/>
          <w:szCs w:val="24"/>
        </w:rPr>
      </w:pPr>
    </w:p>
    <w:p w14:paraId="78D9793A" w14:textId="1E21A932"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Nolikuma</w:t>
      </w:r>
      <w:r w:rsidR="002863C1">
        <w:rPr>
          <w:rFonts w:ascii="Times New Roman" w:eastAsia="Calibri" w:hAnsi="Times New Roman" w:cs="Times New Roman"/>
          <w:b/>
          <w:sz w:val="24"/>
          <w:szCs w:val="24"/>
        </w:rPr>
        <w:t>m</w:t>
      </w:r>
      <w:r w:rsidRPr="00282BEB">
        <w:rPr>
          <w:rFonts w:ascii="Times New Roman" w:eastAsia="Calibri" w:hAnsi="Times New Roman" w:cs="Times New Roman"/>
          <w:b/>
          <w:sz w:val="24"/>
          <w:szCs w:val="24"/>
        </w:rPr>
        <w:t xml:space="preserve"> </w:t>
      </w:r>
      <w:r w:rsidR="002863C1">
        <w:rPr>
          <w:rFonts w:ascii="Times New Roman" w:eastAsia="Calibri" w:hAnsi="Times New Roman" w:cs="Times New Roman"/>
          <w:b/>
          <w:sz w:val="24"/>
          <w:szCs w:val="24"/>
        </w:rPr>
        <w:t xml:space="preserve">ir šādi </w:t>
      </w:r>
      <w:r w:rsidRPr="00282BEB">
        <w:rPr>
          <w:rFonts w:ascii="Times New Roman" w:eastAsia="Calibri" w:hAnsi="Times New Roman" w:cs="Times New Roman"/>
          <w:b/>
          <w:sz w:val="24"/>
          <w:szCs w:val="24"/>
        </w:rPr>
        <w:t>pielikumi:</w:t>
      </w:r>
    </w:p>
    <w:p w14:paraId="4A0CA66C" w14:textId="11B8C627" w:rsidR="00282BEB" w:rsidRPr="00282BEB" w:rsidRDefault="00282BEB" w:rsidP="00282BEB">
      <w:pPr>
        <w:spacing w:after="0" w:line="240" w:lineRule="auto"/>
        <w:ind w:left="851" w:hanging="567"/>
        <w:contextualSpacing/>
        <w:jc w:val="both"/>
        <w:rPr>
          <w:rFonts w:ascii="Times New Roman" w:eastAsia="Calibri" w:hAnsi="Times New Roman" w:cs="Times New Roman"/>
          <w:sz w:val="24"/>
        </w:rPr>
      </w:pPr>
      <w:r w:rsidRPr="00282BEB">
        <w:rPr>
          <w:rFonts w:ascii="Times New Roman" w:eastAsia="Calibri" w:hAnsi="Times New Roman" w:cs="Times New Roman"/>
          <w:sz w:val="24"/>
          <w:szCs w:val="24"/>
        </w:rPr>
        <w:t>1.</w:t>
      </w:r>
      <w:r w:rsidR="002863C1">
        <w:rPr>
          <w:rFonts w:ascii="Times New Roman" w:eastAsia="Calibri" w:hAnsi="Times New Roman" w:cs="Times New Roman"/>
          <w:sz w:val="24"/>
          <w:szCs w:val="24"/>
        </w:rPr>
        <w:t>pielikums “</w:t>
      </w:r>
      <w:r w:rsidRPr="00282BEB">
        <w:rPr>
          <w:rFonts w:ascii="Times New Roman" w:eastAsia="Calibri" w:hAnsi="Times New Roman" w:cs="Times New Roman"/>
          <w:sz w:val="24"/>
        </w:rPr>
        <w:t>Pieteikums dalībai iepirkumā (veidlapa)</w:t>
      </w:r>
      <w:r w:rsidR="002863C1">
        <w:rPr>
          <w:rFonts w:ascii="Times New Roman" w:eastAsia="Calibri" w:hAnsi="Times New Roman" w:cs="Times New Roman"/>
          <w:sz w:val="24"/>
        </w:rPr>
        <w:t>”</w:t>
      </w:r>
      <w:r w:rsidRPr="00282BEB">
        <w:rPr>
          <w:rFonts w:ascii="Times New Roman" w:eastAsia="Calibri" w:hAnsi="Times New Roman" w:cs="Times New Roman"/>
          <w:sz w:val="24"/>
        </w:rPr>
        <w:t>;</w:t>
      </w:r>
    </w:p>
    <w:p w14:paraId="62595CEB" w14:textId="41077221" w:rsidR="00282BEB" w:rsidRPr="00282BEB" w:rsidRDefault="00282BEB" w:rsidP="00282BEB">
      <w:pPr>
        <w:spacing w:after="0" w:line="240" w:lineRule="auto"/>
        <w:ind w:left="284"/>
        <w:contextualSpacing/>
        <w:jc w:val="both"/>
        <w:rPr>
          <w:rFonts w:ascii="Times New Roman" w:eastAsia="Calibri" w:hAnsi="Times New Roman" w:cs="Times New Roman"/>
          <w:sz w:val="24"/>
        </w:rPr>
      </w:pPr>
      <w:r w:rsidRPr="00282BEB">
        <w:rPr>
          <w:rFonts w:ascii="Times New Roman" w:eastAsia="Calibri" w:hAnsi="Times New Roman" w:cs="Times New Roman"/>
          <w:sz w:val="24"/>
        </w:rPr>
        <w:t>2.</w:t>
      </w:r>
      <w:r w:rsidR="002863C1">
        <w:rPr>
          <w:rFonts w:ascii="Times New Roman" w:eastAsia="Calibri" w:hAnsi="Times New Roman" w:cs="Times New Roman"/>
          <w:sz w:val="24"/>
        </w:rPr>
        <w:t>pielikums “</w:t>
      </w:r>
      <w:r w:rsidRPr="00282BEB">
        <w:rPr>
          <w:rFonts w:ascii="Times New Roman" w:eastAsia="Calibri" w:hAnsi="Times New Roman" w:cs="Times New Roman"/>
          <w:sz w:val="24"/>
        </w:rPr>
        <w:t>Tehniskā specifikācija</w:t>
      </w:r>
      <w:r w:rsidR="002863C1">
        <w:rPr>
          <w:rFonts w:ascii="Times New Roman" w:eastAsia="Calibri" w:hAnsi="Times New Roman" w:cs="Times New Roman"/>
          <w:sz w:val="24"/>
        </w:rPr>
        <w:t>”</w:t>
      </w:r>
      <w:r w:rsidRPr="00282BEB">
        <w:rPr>
          <w:rFonts w:ascii="Times New Roman" w:eastAsia="Calibri" w:hAnsi="Times New Roman" w:cs="Times New Roman"/>
          <w:sz w:val="24"/>
        </w:rPr>
        <w:t>;</w:t>
      </w:r>
    </w:p>
    <w:p w14:paraId="72E43543" w14:textId="7725D65C" w:rsidR="00282BEB" w:rsidRPr="00282BEB" w:rsidRDefault="00D87B72" w:rsidP="00282BEB">
      <w:pPr>
        <w:spacing w:after="0" w:line="240" w:lineRule="auto"/>
        <w:ind w:firstLine="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282BEB" w:rsidRPr="00282BEB">
        <w:rPr>
          <w:rFonts w:ascii="Times New Roman" w:eastAsia="Times New Roman" w:hAnsi="Times New Roman" w:cs="Times New Roman"/>
          <w:sz w:val="24"/>
          <w:szCs w:val="20"/>
        </w:rPr>
        <w:t>.</w:t>
      </w:r>
      <w:r w:rsidR="002863C1">
        <w:rPr>
          <w:rFonts w:ascii="Times New Roman" w:eastAsia="Times New Roman" w:hAnsi="Times New Roman" w:cs="Times New Roman"/>
          <w:sz w:val="24"/>
          <w:szCs w:val="20"/>
        </w:rPr>
        <w:t>pielikums “</w:t>
      </w:r>
      <w:r w:rsidR="00282BEB" w:rsidRPr="00282BEB">
        <w:rPr>
          <w:rFonts w:ascii="Times New Roman" w:eastAsia="Times New Roman" w:hAnsi="Times New Roman" w:cs="Times New Roman"/>
          <w:color w:val="000000"/>
          <w:kern w:val="28"/>
          <w:sz w:val="24"/>
          <w:szCs w:val="24"/>
          <w:lang w:eastAsia="lv-LV"/>
        </w:rPr>
        <w:t>Tehniskais piedāvājums (veidlapa)</w:t>
      </w:r>
      <w:r w:rsidR="00116F51">
        <w:rPr>
          <w:rFonts w:ascii="Times New Roman" w:eastAsia="Times New Roman" w:hAnsi="Times New Roman" w:cs="Times New Roman"/>
          <w:color w:val="000000"/>
          <w:kern w:val="28"/>
          <w:sz w:val="24"/>
          <w:szCs w:val="24"/>
          <w:lang w:eastAsia="lv-LV"/>
        </w:rPr>
        <w:t>”</w:t>
      </w:r>
      <w:r w:rsidR="00282BEB" w:rsidRPr="00282BEB">
        <w:rPr>
          <w:rFonts w:ascii="Times New Roman" w:eastAsia="Times New Roman" w:hAnsi="Times New Roman" w:cs="Times New Roman"/>
          <w:sz w:val="24"/>
          <w:szCs w:val="20"/>
        </w:rPr>
        <w:t>;</w:t>
      </w:r>
    </w:p>
    <w:p w14:paraId="199CB4FB" w14:textId="77777777"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sz w:val="24"/>
          <w:szCs w:val="20"/>
        </w:rPr>
        <w:t>4</w:t>
      </w:r>
      <w:r w:rsidR="00282BEB" w:rsidRPr="00282BEB">
        <w:rPr>
          <w:rFonts w:ascii="Times New Roman" w:eastAsia="Times New Roman" w:hAnsi="Times New Roman" w:cs="Times New Roman"/>
          <w:sz w:val="24"/>
          <w:szCs w:val="20"/>
        </w:rPr>
        <w:t>.</w:t>
      </w:r>
      <w:r w:rsidR="00116F51">
        <w:rPr>
          <w:rFonts w:ascii="Times New Roman" w:eastAsia="Times New Roman" w:hAnsi="Times New Roman" w:cs="Times New Roman"/>
          <w:sz w:val="24"/>
          <w:szCs w:val="20"/>
        </w:rPr>
        <w:t>pielikums “</w:t>
      </w:r>
      <w:r w:rsidR="00282BEB" w:rsidRPr="00282BEB">
        <w:rPr>
          <w:rFonts w:ascii="Times New Roman" w:eastAsia="Times New Roman" w:hAnsi="Times New Roman" w:cs="Times New Roman"/>
          <w:color w:val="000000"/>
          <w:kern w:val="28"/>
          <w:sz w:val="24"/>
          <w:szCs w:val="24"/>
          <w:lang w:eastAsia="lv-LV"/>
        </w:rPr>
        <w:t>Finanšu piedāvājums (veidlapa)</w:t>
      </w:r>
      <w:r w:rsidR="00116F51">
        <w:rPr>
          <w:rFonts w:ascii="Times New Roman" w:eastAsia="Times New Roman" w:hAnsi="Times New Roman" w:cs="Times New Roman"/>
          <w:color w:val="000000"/>
          <w:kern w:val="28"/>
          <w:sz w:val="24"/>
          <w:szCs w:val="24"/>
          <w:lang w:eastAsia="lv-LV"/>
        </w:rPr>
        <w:t>”</w:t>
      </w:r>
      <w:r w:rsidR="000947B3">
        <w:rPr>
          <w:rFonts w:ascii="Times New Roman" w:eastAsia="Times New Roman" w:hAnsi="Times New Roman" w:cs="Times New Roman"/>
          <w:color w:val="000000"/>
          <w:kern w:val="28"/>
          <w:sz w:val="24"/>
          <w:szCs w:val="24"/>
          <w:lang w:eastAsia="lv-LV"/>
        </w:rPr>
        <w:t>;</w:t>
      </w:r>
    </w:p>
    <w:p w14:paraId="0E87FA11" w14:textId="47C72169"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color w:val="000000"/>
          <w:kern w:val="28"/>
          <w:sz w:val="24"/>
          <w:szCs w:val="24"/>
          <w:lang w:eastAsia="lv-LV"/>
        </w:rPr>
        <w:t>5.pielikums “Līgum</w:t>
      </w:r>
      <w:r w:rsidR="00C07A4C">
        <w:rPr>
          <w:rFonts w:ascii="Times New Roman" w:eastAsia="Times New Roman" w:hAnsi="Times New Roman" w:cs="Times New Roman"/>
          <w:color w:val="000000"/>
          <w:kern w:val="28"/>
          <w:sz w:val="24"/>
          <w:szCs w:val="24"/>
          <w:lang w:eastAsia="lv-LV"/>
        </w:rPr>
        <w:t xml:space="preserve">a </w:t>
      </w:r>
      <w:r>
        <w:rPr>
          <w:rFonts w:ascii="Times New Roman" w:eastAsia="Times New Roman" w:hAnsi="Times New Roman" w:cs="Times New Roman"/>
          <w:color w:val="000000"/>
          <w:kern w:val="28"/>
          <w:sz w:val="24"/>
          <w:szCs w:val="24"/>
          <w:lang w:eastAsia="lv-LV"/>
        </w:rPr>
        <w:t>projekts”.</w:t>
      </w:r>
    </w:p>
    <w:p w14:paraId="119125E3" w14:textId="77777777"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p>
    <w:p w14:paraId="413F29FA" w14:textId="77777777" w:rsidR="00AF5B3E" w:rsidRPr="00282BEB" w:rsidRDefault="00AF5B3E" w:rsidP="00282BEB">
      <w:pPr>
        <w:spacing w:after="0" w:line="240" w:lineRule="auto"/>
        <w:ind w:firstLine="284"/>
        <w:jc w:val="both"/>
        <w:rPr>
          <w:rFonts w:ascii="Times New Roman" w:eastAsia="Times New Roman" w:hAnsi="Times New Roman" w:cs="Times New Roman"/>
          <w:sz w:val="24"/>
          <w:szCs w:val="20"/>
        </w:rPr>
      </w:pPr>
    </w:p>
    <w:p w14:paraId="162EA925" w14:textId="77777777" w:rsidR="00282BEB" w:rsidRPr="00282BEB" w:rsidRDefault="00282BEB" w:rsidP="00282BEB">
      <w:pPr>
        <w:rPr>
          <w:rFonts w:ascii="Times New Roman" w:eastAsia="Calibri" w:hAnsi="Times New Roman" w:cs="Times New Roman"/>
          <w:sz w:val="24"/>
        </w:rPr>
      </w:pPr>
      <w:r w:rsidRPr="00282BEB">
        <w:rPr>
          <w:rFonts w:ascii="Times New Roman" w:eastAsia="Times New Roman" w:hAnsi="Times New Roman" w:cs="Times New Roman"/>
          <w:sz w:val="24"/>
          <w:szCs w:val="20"/>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282BEB" w:rsidRPr="00282BEB" w14:paraId="0446F3ED" w14:textId="77777777" w:rsidTr="0038239D">
        <w:tc>
          <w:tcPr>
            <w:tcW w:w="4248" w:type="dxa"/>
          </w:tcPr>
          <w:p w14:paraId="171BA80B" w14:textId="77777777" w:rsidR="00282BEB" w:rsidRPr="00282BEB" w:rsidRDefault="00282BEB" w:rsidP="0038239D">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1.Pielikums</w:t>
            </w:r>
          </w:p>
          <w:p w14:paraId="1B0A58EF" w14:textId="6B850050" w:rsidR="00282BEB" w:rsidRPr="0038239D" w:rsidRDefault="00282BEB"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00656EC7" w:rsidRPr="0038239D">
              <w:rPr>
                <w:rFonts w:ascii="Times New Roman" w:eastAsia="Times New Roman" w:hAnsi="Times New Roman" w:cs="Times New Roman"/>
                <w:i/>
              </w:rPr>
              <w:t>„</w:t>
            </w:r>
            <w:r w:rsidR="00656EC7" w:rsidRPr="0038239D">
              <w:rPr>
                <w:rFonts w:ascii="Times New Roman" w:eastAsia="Times New Roman" w:hAnsi="Times New Roman" w:cs="Times New Roman"/>
                <w:i/>
                <w:color w:val="111111"/>
                <w:lang w:eastAsia="lv-LV"/>
              </w:rPr>
              <w:t>Datortehnikas piegāde projekta “Vidzeme iekļauj” vajadzībām</w:t>
            </w:r>
            <w:r w:rsidR="00656EC7"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116F51">
              <w:rPr>
                <w:rFonts w:ascii="Times New Roman" w:eastAsia="Times New Roman" w:hAnsi="Times New Roman" w:cs="Times New Roman"/>
              </w:rPr>
              <w:t>n</w:t>
            </w:r>
            <w:r w:rsidRPr="0038239D">
              <w:rPr>
                <w:rFonts w:ascii="Times New Roman" w:eastAsia="Times New Roman" w:hAnsi="Times New Roman" w:cs="Times New Roman"/>
              </w:rPr>
              <w:t>olikumam</w:t>
            </w:r>
          </w:p>
          <w:p w14:paraId="77027F5E" w14:textId="77777777" w:rsidR="0038239D" w:rsidRPr="0038239D" w:rsidRDefault="00656EC7"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35DD4258" w14:textId="77777777" w:rsidR="00282BEB" w:rsidRPr="00282BEB" w:rsidRDefault="00656EC7" w:rsidP="0038239D">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VPR/2016/03/Vidzeme iekļauj</w:t>
            </w:r>
          </w:p>
        </w:tc>
      </w:tr>
    </w:tbl>
    <w:p w14:paraId="3108894A"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F87AC95"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02F49BA9"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7D045977"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AE9177B"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50FE426A" w14:textId="77777777" w:rsidR="00282BEB" w:rsidRPr="00282BEB" w:rsidRDefault="00282BEB" w:rsidP="00D87B72">
      <w:pPr>
        <w:overflowPunct w:val="0"/>
        <w:autoSpaceDE w:val="0"/>
        <w:autoSpaceDN w:val="0"/>
        <w:adjustRightInd w:val="0"/>
        <w:spacing w:after="0" w:line="240" w:lineRule="auto"/>
        <w:ind w:right="281"/>
        <w:rPr>
          <w:rFonts w:ascii="Times New Roman" w:eastAsia="Times New Roman" w:hAnsi="Times New Roman" w:cs="Times New Roman"/>
          <w:sz w:val="24"/>
          <w:szCs w:val="24"/>
        </w:rPr>
      </w:pPr>
    </w:p>
    <w:p w14:paraId="19B8AE1B"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5CFC0910"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PIETEIKUMS DALĪBAI IEPIRKUMĀ</w:t>
      </w:r>
    </w:p>
    <w:p w14:paraId="4BF4A10D"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282BEB">
        <w:rPr>
          <w:rFonts w:ascii="Times New Roman" w:eastAsia="Times New Roman" w:hAnsi="Times New Roman" w:cs="Times New Roman"/>
          <w:bCs/>
          <w:kern w:val="28"/>
          <w:sz w:val="24"/>
          <w:szCs w:val="24"/>
          <w:lang w:eastAsia="lv-LV"/>
        </w:rPr>
        <w:t>(veidlapa)</w:t>
      </w:r>
    </w:p>
    <w:p w14:paraId="02D33B54" w14:textId="77777777" w:rsidR="00282BEB" w:rsidRPr="00282BEB" w:rsidRDefault="00282BEB" w:rsidP="00282BEB">
      <w:pPr>
        <w:keepNext/>
        <w:keepLines/>
        <w:spacing w:after="0" w:line="259" w:lineRule="auto"/>
        <w:jc w:val="center"/>
        <w:outlineLvl w:val="1"/>
        <w:rPr>
          <w:rFonts w:ascii="Times New Roman" w:eastAsia="Times New Roman" w:hAnsi="Times New Roman" w:cs="Times New Roman"/>
          <w:bCs/>
          <w:sz w:val="20"/>
          <w:szCs w:val="20"/>
        </w:rPr>
      </w:pPr>
    </w:p>
    <w:p w14:paraId="7C97C38E" w14:textId="41EC25C1" w:rsidR="00282BEB" w:rsidRPr="0038239D" w:rsidRDefault="00282BEB" w:rsidP="00282BEB">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bCs/>
          <w:sz w:val="26"/>
          <w:szCs w:val="26"/>
        </w:rPr>
        <w:t xml:space="preserve"> </w:t>
      </w:r>
      <w:r w:rsidR="0038239D" w:rsidRPr="0038239D">
        <w:rPr>
          <w:rFonts w:ascii="Times New Roman" w:eastAsia="Times New Roman" w:hAnsi="Times New Roman" w:cs="Times New Roman"/>
          <w:b/>
          <w:sz w:val="26"/>
          <w:szCs w:val="26"/>
        </w:rPr>
        <w:t>„</w:t>
      </w:r>
      <w:r w:rsidR="0038239D" w:rsidRPr="0038239D">
        <w:rPr>
          <w:rFonts w:ascii="Times New Roman" w:eastAsia="Times New Roman" w:hAnsi="Times New Roman" w:cs="Times New Roman"/>
          <w:b/>
          <w:color w:val="111111"/>
          <w:sz w:val="26"/>
          <w:szCs w:val="26"/>
          <w:lang w:eastAsia="lv-LV"/>
        </w:rPr>
        <w:t>Datortehnikas piegāde projekta “Vidzeme iekļauj” vajadzībām</w:t>
      </w:r>
      <w:r w:rsidR="000947B3">
        <w:rPr>
          <w:rFonts w:ascii="Times New Roman" w:eastAsia="Times New Roman" w:hAnsi="Times New Roman" w:cs="Times New Roman"/>
          <w:b/>
          <w:color w:val="111111"/>
          <w:sz w:val="26"/>
          <w:szCs w:val="26"/>
          <w:lang w:eastAsia="lv-LV"/>
        </w:rPr>
        <w:t>”</w:t>
      </w:r>
    </w:p>
    <w:p w14:paraId="653607B6" w14:textId="77777777" w:rsidR="00282BEB" w:rsidRPr="00282BEB" w:rsidRDefault="00282BEB" w:rsidP="00282BEB">
      <w:pPr>
        <w:spacing w:after="0" w:line="240" w:lineRule="auto"/>
        <w:jc w:val="center"/>
        <w:rPr>
          <w:rFonts w:ascii="Times New Roman" w:eastAsia="Calibri" w:hAnsi="Times New Roman" w:cs="Times New Roman"/>
          <w:bCs/>
          <w:sz w:val="20"/>
          <w:szCs w:val="20"/>
          <w:lang w:eastAsia="lv-LV"/>
        </w:rPr>
      </w:pPr>
    </w:p>
    <w:p w14:paraId="64D2BBE3" w14:textId="77777777" w:rsidR="00282BEB" w:rsidRPr="00282BEB" w:rsidRDefault="00282BEB" w:rsidP="00282BEB">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0038239D" w:rsidRPr="0038239D">
        <w:rPr>
          <w:rFonts w:ascii="Times New Roman" w:hAnsi="Times New Roman" w:cs="Times New Roman"/>
          <w:b/>
          <w:bCs/>
          <w:smallCaps/>
          <w:color w:val="000000"/>
          <w:sz w:val="24"/>
          <w:szCs w:val="24"/>
        </w:rPr>
        <w:t>VPR/2016/03/Vidzeme iekļauj</w:t>
      </w:r>
    </w:p>
    <w:p w14:paraId="037EED74" w14:textId="77777777" w:rsidR="00282BEB" w:rsidRPr="00282BEB" w:rsidRDefault="00282BEB" w:rsidP="00282BEB">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6381" w:type="dxa"/>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2598"/>
      </w:tblGrid>
      <w:tr w:rsidR="000947B3" w:rsidRPr="00282BEB" w14:paraId="3BBD36AD" w14:textId="77777777" w:rsidTr="000947B3">
        <w:trPr>
          <w:trHeight w:val="80"/>
          <w:jc w:val="right"/>
        </w:trPr>
        <w:tc>
          <w:tcPr>
            <w:tcW w:w="3783" w:type="dxa"/>
            <w:tcBorders>
              <w:top w:val="nil"/>
              <w:left w:val="nil"/>
              <w:bottom w:val="nil"/>
              <w:right w:val="nil"/>
            </w:tcBorders>
          </w:tcPr>
          <w:p w14:paraId="3127C836" w14:textId="77777777" w:rsidR="000947B3" w:rsidRPr="00282BE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8" w:type="dxa"/>
            <w:tcBorders>
              <w:top w:val="nil"/>
              <w:left w:val="nil"/>
              <w:bottom w:val="single" w:sz="4" w:space="0" w:color="auto"/>
              <w:right w:val="nil"/>
            </w:tcBorders>
          </w:tcPr>
          <w:p w14:paraId="5E38951C" w14:textId="77777777" w:rsidR="000947B3" w:rsidRPr="00282BE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947B3" w:rsidRPr="00282BEB" w14:paraId="43CEC9BF" w14:textId="77777777" w:rsidTr="000947B3">
        <w:trPr>
          <w:trHeight w:val="77"/>
          <w:jc w:val="right"/>
        </w:trPr>
        <w:tc>
          <w:tcPr>
            <w:tcW w:w="3783" w:type="dxa"/>
            <w:tcBorders>
              <w:top w:val="nil"/>
              <w:left w:val="nil"/>
              <w:bottom w:val="nil"/>
              <w:right w:val="nil"/>
            </w:tcBorders>
          </w:tcPr>
          <w:p w14:paraId="1D507721" w14:textId="77777777" w:rsidR="000947B3" w:rsidRPr="00282BE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8" w:type="dxa"/>
            <w:tcBorders>
              <w:top w:val="single" w:sz="4" w:space="0" w:color="auto"/>
              <w:left w:val="nil"/>
              <w:bottom w:val="nil"/>
              <w:right w:val="nil"/>
            </w:tcBorders>
            <w:hideMark/>
          </w:tcPr>
          <w:p w14:paraId="32F6DED1" w14:textId="77777777" w:rsidR="000947B3" w:rsidRPr="00282BEB" w:rsidRDefault="000947B3"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282BEB">
              <w:rPr>
                <w:rFonts w:ascii="Times New Roman" w:eastAsia="Times New Roman" w:hAnsi="Times New Roman" w:cs="Times New Roman"/>
                <w:i/>
                <w:iCs/>
                <w:kern w:val="28"/>
                <w:sz w:val="24"/>
                <w:szCs w:val="24"/>
                <w:lang w:eastAsia="lv-LV"/>
              </w:rPr>
              <w:t>datums</w:t>
            </w:r>
          </w:p>
        </w:tc>
      </w:tr>
    </w:tbl>
    <w:p w14:paraId="6F1E8BB6"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282BEB" w:rsidRPr="00282BEB" w14:paraId="70BEEEE1"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1E2B178" w14:textId="77777777" w:rsidR="00282BEB" w:rsidRPr="00282BE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Informācija par pretendentu (fizisku personu)*</w:t>
            </w:r>
          </w:p>
        </w:tc>
      </w:tr>
      <w:tr w:rsidR="00282BEB" w:rsidRPr="00282BEB" w14:paraId="18AA6C6F" w14:textId="77777777" w:rsidTr="0020353F">
        <w:trPr>
          <w:cantSplit/>
        </w:trPr>
        <w:tc>
          <w:tcPr>
            <w:tcW w:w="2508" w:type="dxa"/>
            <w:gridSpan w:val="2"/>
            <w:tcBorders>
              <w:top w:val="single" w:sz="4" w:space="0" w:color="auto"/>
              <w:left w:val="nil"/>
              <w:bottom w:val="nil"/>
              <w:right w:val="nil"/>
            </w:tcBorders>
            <w:hideMark/>
          </w:tcPr>
          <w:p w14:paraId="67DF26F9"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14:paraId="76E70B53"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03E14879" w14:textId="77777777" w:rsidTr="0020353F">
        <w:trPr>
          <w:cantSplit/>
        </w:trPr>
        <w:tc>
          <w:tcPr>
            <w:tcW w:w="2508" w:type="dxa"/>
            <w:gridSpan w:val="2"/>
            <w:hideMark/>
          </w:tcPr>
          <w:p w14:paraId="5D0EACC6"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sz w:val="24"/>
                <w:szCs w:val="24"/>
              </w:rPr>
              <w:t>Ziņas, kas ļauj minēto fizisko personu nepārprotami identificēt</w:t>
            </w:r>
            <w:r w:rsidRPr="00282BEB">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1707089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2D0F922F" w14:textId="77777777" w:rsidTr="0020353F">
        <w:trPr>
          <w:cantSplit/>
        </w:trPr>
        <w:tc>
          <w:tcPr>
            <w:tcW w:w="2508" w:type="dxa"/>
            <w:gridSpan w:val="2"/>
          </w:tcPr>
          <w:p w14:paraId="74A60599"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14:paraId="2031AEE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1561C09" w14:textId="77777777" w:rsidTr="0020353F">
        <w:trPr>
          <w:cantSplit/>
        </w:trPr>
        <w:tc>
          <w:tcPr>
            <w:tcW w:w="2508" w:type="dxa"/>
            <w:gridSpan w:val="2"/>
            <w:hideMark/>
          </w:tcPr>
          <w:p w14:paraId="4967ECBD"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32F1FC6E"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086DE5C6"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7B14A049"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3CF7399D" w14:textId="77777777" w:rsidTr="0020353F">
        <w:trPr>
          <w:cantSplit/>
        </w:trPr>
        <w:tc>
          <w:tcPr>
            <w:tcW w:w="2508" w:type="dxa"/>
            <w:gridSpan w:val="2"/>
            <w:hideMark/>
          </w:tcPr>
          <w:p w14:paraId="3F7E6780"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6F55785B"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50C1AD9" w14:textId="77777777" w:rsidTr="0020353F">
        <w:trPr>
          <w:cantSplit/>
          <w:trHeight w:val="4390"/>
        </w:trPr>
        <w:tc>
          <w:tcPr>
            <w:tcW w:w="8930" w:type="dxa"/>
            <w:gridSpan w:val="5"/>
            <w:tcBorders>
              <w:top w:val="nil"/>
              <w:left w:val="nil"/>
              <w:bottom w:val="single" w:sz="4" w:space="0" w:color="auto"/>
              <w:right w:val="nil"/>
            </w:tcBorders>
          </w:tcPr>
          <w:p w14:paraId="736A0DEE"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46A551C1"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282BEB" w:rsidRPr="00282BEB" w14:paraId="225D737C" w14:textId="77777777" w:rsidTr="0020353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3E4157" w14:textId="77777777" w:rsidR="00282BEB" w:rsidRPr="00282BE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Informācija par pretendentu (juridisku personu)*</w:t>
                  </w:r>
                </w:p>
              </w:tc>
            </w:tr>
            <w:tr w:rsidR="00282BEB" w:rsidRPr="00282BEB" w14:paraId="09BD9AC0" w14:textId="77777777" w:rsidTr="0020353F">
              <w:trPr>
                <w:cantSplit/>
              </w:trPr>
              <w:tc>
                <w:tcPr>
                  <w:tcW w:w="2508" w:type="dxa"/>
                  <w:tcBorders>
                    <w:top w:val="single" w:sz="4" w:space="0" w:color="auto"/>
                    <w:left w:val="nil"/>
                    <w:bottom w:val="nil"/>
                    <w:right w:val="nil"/>
                  </w:tcBorders>
                  <w:hideMark/>
                </w:tcPr>
                <w:p w14:paraId="76241D75"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sz w:val="24"/>
                      <w:szCs w:val="24"/>
                    </w:rPr>
                    <w:t>Juridiskās personas pilns nosaukums, kas atbilst juridiskās personas reģistrācijas dokumentos ierakstītajam nosaukumam</w:t>
                  </w:r>
                  <w:r w:rsidRPr="00282BEB">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628B014C"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58558A8" w14:textId="77777777" w:rsidTr="0020353F">
              <w:trPr>
                <w:cantSplit/>
              </w:trPr>
              <w:tc>
                <w:tcPr>
                  <w:tcW w:w="2508" w:type="dxa"/>
                  <w:hideMark/>
                </w:tcPr>
                <w:p w14:paraId="49E67EEE"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sz w:val="24"/>
                      <w:szCs w:val="24"/>
                    </w:rPr>
                    <w:t>Reģistrācijas numurs</w:t>
                  </w:r>
                  <w:r w:rsidRPr="00282BEB">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2AA05FBB"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7AE68E17" w14:textId="77777777" w:rsidTr="0020353F">
              <w:trPr>
                <w:cantSplit/>
              </w:trPr>
              <w:tc>
                <w:tcPr>
                  <w:tcW w:w="2508" w:type="dxa"/>
                </w:tcPr>
                <w:p w14:paraId="47A7090F"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14:paraId="6E137118"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425155B4" w14:textId="77777777" w:rsidTr="0020353F">
              <w:trPr>
                <w:cantSplit/>
              </w:trPr>
              <w:tc>
                <w:tcPr>
                  <w:tcW w:w="2508" w:type="dxa"/>
                  <w:hideMark/>
                </w:tcPr>
                <w:p w14:paraId="79E6099B"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090B65E4"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15508292"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4CADCAFE"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3497A1E" w14:textId="77777777" w:rsidTr="0020353F">
              <w:trPr>
                <w:cantSplit/>
              </w:trPr>
              <w:tc>
                <w:tcPr>
                  <w:tcW w:w="2508" w:type="dxa"/>
                  <w:hideMark/>
                </w:tcPr>
                <w:p w14:paraId="4551B5A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6AB2AAA5"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14DECC9C"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425C2BE0"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2EC00C8"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C6ED4F2" w14:textId="77777777" w:rsidR="00282BEB" w:rsidRPr="00282BE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Informācija par pretendenta atbildīgo personu*</w:t>
            </w:r>
          </w:p>
        </w:tc>
      </w:tr>
      <w:tr w:rsidR="00282BEB" w:rsidRPr="00282BEB" w14:paraId="7211D326" w14:textId="77777777" w:rsidTr="0020353F">
        <w:trPr>
          <w:cantSplit/>
        </w:trPr>
        <w:tc>
          <w:tcPr>
            <w:tcW w:w="2198" w:type="dxa"/>
            <w:hideMark/>
          </w:tcPr>
          <w:p w14:paraId="12E6F3B1"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14:paraId="411F8A84"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1FC1300A" w14:textId="77777777" w:rsidTr="0020353F">
        <w:trPr>
          <w:cantSplit/>
        </w:trPr>
        <w:tc>
          <w:tcPr>
            <w:tcW w:w="2198" w:type="dxa"/>
            <w:hideMark/>
          </w:tcPr>
          <w:p w14:paraId="30DE59E8"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14:paraId="5D2BF1EC"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9ECC000"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0A8EB4F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4FC24401" w14:textId="77777777" w:rsidTr="0020353F">
        <w:trPr>
          <w:cantSplit/>
        </w:trPr>
        <w:tc>
          <w:tcPr>
            <w:tcW w:w="2198" w:type="dxa"/>
            <w:hideMark/>
          </w:tcPr>
          <w:p w14:paraId="515CADF9"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14:paraId="6B8B081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418AA720" w14:textId="77777777" w:rsidR="00D87B72" w:rsidRDefault="00D87B72" w:rsidP="0038239D">
      <w:pPr>
        <w:spacing w:after="0" w:line="240" w:lineRule="auto"/>
        <w:ind w:firstLine="851"/>
        <w:jc w:val="both"/>
        <w:rPr>
          <w:rFonts w:ascii="Times New Roman" w:eastAsia="Times New Roman" w:hAnsi="Times New Roman" w:cs="Times New Roman"/>
          <w:bCs/>
          <w:sz w:val="24"/>
          <w:szCs w:val="24"/>
        </w:rPr>
      </w:pPr>
    </w:p>
    <w:p w14:paraId="6AB7B8B2" w14:textId="77777777" w:rsidR="00282BEB" w:rsidRPr="0038239D" w:rsidRDefault="00282BEB" w:rsidP="0038239D">
      <w:pPr>
        <w:spacing w:after="0" w:line="240" w:lineRule="auto"/>
        <w:ind w:firstLine="851"/>
        <w:jc w:val="both"/>
        <w:rPr>
          <w:rFonts w:ascii="Times New Roman" w:eastAsia="Calibri" w:hAnsi="Times New Roman" w:cs="Times New Roman"/>
          <w:bCs/>
          <w:iCs/>
          <w:sz w:val="24"/>
          <w:szCs w:val="24"/>
          <w:lang w:eastAsia="ar-SA"/>
        </w:rPr>
      </w:pPr>
      <w:r w:rsidRPr="00282BEB">
        <w:rPr>
          <w:rFonts w:ascii="Times New Roman" w:eastAsia="Times New Roman" w:hAnsi="Times New Roman" w:cs="Times New Roman"/>
          <w:bCs/>
          <w:sz w:val="24"/>
          <w:szCs w:val="24"/>
        </w:rPr>
        <w:t xml:space="preserve">Ar šo apliecinām savu dalību iepirkumā </w:t>
      </w:r>
      <w:r w:rsidR="0038239D" w:rsidRPr="0038239D">
        <w:rPr>
          <w:rFonts w:ascii="Times New Roman" w:eastAsia="Times New Roman" w:hAnsi="Times New Roman" w:cs="Times New Roman"/>
          <w:sz w:val="24"/>
          <w:szCs w:val="24"/>
        </w:rPr>
        <w:t>„</w:t>
      </w:r>
      <w:r w:rsidR="0038239D" w:rsidRPr="0038239D">
        <w:rPr>
          <w:rFonts w:ascii="Times New Roman" w:eastAsia="Times New Roman" w:hAnsi="Times New Roman" w:cs="Times New Roman"/>
          <w:color w:val="111111"/>
          <w:sz w:val="24"/>
          <w:szCs w:val="24"/>
          <w:lang w:eastAsia="lv-LV"/>
        </w:rPr>
        <w:t>Datortehnikas piegāde projekta “Vidzeme iekļauj” vajadzībām</w:t>
      </w:r>
      <w:r w:rsidR="008C2743">
        <w:rPr>
          <w:rFonts w:ascii="Times New Roman" w:eastAsia="Times New Roman" w:hAnsi="Times New Roman" w:cs="Times New Roman"/>
          <w:color w:val="111111"/>
          <w:sz w:val="24"/>
          <w:szCs w:val="24"/>
          <w:lang w:eastAsia="lv-LV"/>
        </w:rPr>
        <w:t>”</w:t>
      </w:r>
      <w:r w:rsidRPr="0038239D">
        <w:rPr>
          <w:rFonts w:ascii="Times New Roman" w:eastAsia="Times New Roman" w:hAnsi="Times New Roman" w:cs="Times New Roman"/>
          <w:bCs/>
          <w:sz w:val="24"/>
          <w:szCs w:val="24"/>
        </w:rPr>
        <w:t xml:space="preserve">, iepirkuma identifikācijas numurs – </w:t>
      </w:r>
      <w:r w:rsidR="0038239D" w:rsidRPr="0038239D">
        <w:rPr>
          <w:rFonts w:ascii="Times New Roman" w:hAnsi="Times New Roman" w:cs="Times New Roman"/>
          <w:bCs/>
          <w:smallCaps/>
          <w:color w:val="000000"/>
          <w:sz w:val="24"/>
          <w:szCs w:val="24"/>
        </w:rPr>
        <w:t>VPR/2016/03/Vidzeme iekļauj</w:t>
      </w:r>
      <w:r w:rsidRPr="0038239D">
        <w:rPr>
          <w:rFonts w:ascii="Times New Roman" w:eastAsia="Times New Roman" w:hAnsi="Times New Roman" w:cs="Times New Roman"/>
          <w:bCs/>
          <w:sz w:val="24"/>
          <w:szCs w:val="24"/>
        </w:rPr>
        <w:t>, turpmāk – Iepirkums</w:t>
      </w:r>
      <w:r w:rsidRPr="0038239D">
        <w:rPr>
          <w:rFonts w:ascii="Times New Roman" w:eastAsia="Times New Roman" w:hAnsi="Times New Roman" w:cs="Times New Roman"/>
          <w:bCs/>
          <w:i/>
          <w:iCs/>
          <w:sz w:val="24"/>
          <w:szCs w:val="24"/>
        </w:rPr>
        <w:t xml:space="preserve">. </w:t>
      </w:r>
    </w:p>
    <w:p w14:paraId="1643AF1E" w14:textId="7833F92C" w:rsidR="00282BEB" w:rsidRPr="00D87B72" w:rsidRDefault="00282BEB" w:rsidP="00D87B72">
      <w:pPr>
        <w:keepNext/>
        <w:keepLines/>
        <w:spacing w:after="0" w:line="259" w:lineRule="auto"/>
        <w:ind w:firstLine="851"/>
        <w:jc w:val="both"/>
        <w:outlineLvl w:val="1"/>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lastRenderedPageBreak/>
        <w:t xml:space="preserve">Apstiprinām, ka esam iepazinušies ar Iepirkuma </w:t>
      </w:r>
      <w:r w:rsidR="00116F51">
        <w:rPr>
          <w:rFonts w:ascii="Times New Roman" w:eastAsia="Times New Roman" w:hAnsi="Times New Roman" w:cs="Times New Roman"/>
          <w:bCs/>
          <w:sz w:val="24"/>
          <w:szCs w:val="24"/>
        </w:rPr>
        <w:t>n</w:t>
      </w:r>
      <w:r w:rsidRPr="00282BEB">
        <w:rPr>
          <w:rFonts w:ascii="Times New Roman" w:eastAsia="Times New Roman" w:hAnsi="Times New Roman" w:cs="Times New Roman"/>
          <w:bCs/>
          <w:sz w:val="24"/>
          <w:szCs w:val="24"/>
        </w:rPr>
        <w:t xml:space="preserve">olikumu, tā pielikumiem, un piekrītam visiem Iepirkuma </w:t>
      </w:r>
      <w:r w:rsidR="00116F51">
        <w:rPr>
          <w:rFonts w:ascii="Times New Roman" w:eastAsia="Times New Roman" w:hAnsi="Times New Roman" w:cs="Times New Roman"/>
          <w:bCs/>
          <w:sz w:val="24"/>
          <w:szCs w:val="24"/>
        </w:rPr>
        <w:t>n</w:t>
      </w:r>
      <w:r w:rsidRPr="00282BEB">
        <w:rPr>
          <w:rFonts w:ascii="Times New Roman" w:eastAsia="Times New Roman" w:hAnsi="Times New Roman" w:cs="Times New Roman"/>
          <w:bCs/>
          <w:sz w:val="24"/>
          <w:szCs w:val="24"/>
        </w:rPr>
        <w:t>olikuma noteikumiem, tie ir skaidri un saprotami, iebildu</w:t>
      </w:r>
      <w:r w:rsidR="00D87B72">
        <w:rPr>
          <w:rFonts w:ascii="Times New Roman" w:eastAsia="Times New Roman" w:hAnsi="Times New Roman" w:cs="Times New Roman"/>
          <w:bCs/>
          <w:sz w:val="24"/>
          <w:szCs w:val="24"/>
        </w:rPr>
        <w:t>mu un pretenziju pret tiem nav.</w:t>
      </w:r>
    </w:p>
    <w:p w14:paraId="3DA1CA78" w14:textId="2954AFBF" w:rsidR="00282BEB" w:rsidRPr="00282BEB" w:rsidRDefault="00282BEB" w:rsidP="00282BEB">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 xml:space="preserve">Ja tiksim atzīti par uzvarētāju Iepirkumā, apņemamies </w:t>
      </w:r>
      <w:r w:rsidR="0038239D">
        <w:rPr>
          <w:rFonts w:ascii="Times New Roman" w:eastAsia="Times New Roman" w:hAnsi="Times New Roman" w:cs="Times New Roman"/>
          <w:kern w:val="28"/>
          <w:sz w:val="24"/>
          <w:szCs w:val="24"/>
          <w:lang w:eastAsia="lv-LV"/>
        </w:rPr>
        <w:t>piegādāt datortehniku</w:t>
      </w:r>
      <w:r w:rsidRPr="00282BEB">
        <w:rPr>
          <w:rFonts w:ascii="Times New Roman" w:eastAsia="Times New Roman" w:hAnsi="Times New Roman" w:cs="Times New Roman"/>
          <w:kern w:val="28"/>
          <w:sz w:val="24"/>
          <w:szCs w:val="24"/>
          <w:lang w:eastAsia="lv-LV"/>
        </w:rPr>
        <w:t xml:space="preserve"> </w:t>
      </w:r>
      <w:r w:rsidRPr="00282BEB">
        <w:rPr>
          <w:rFonts w:ascii="Times New Roman" w:eastAsia="Calibri" w:hAnsi="Times New Roman" w:cs="Times New Roman"/>
          <w:bCs/>
          <w:iCs/>
          <w:sz w:val="24"/>
          <w:szCs w:val="24"/>
          <w:lang w:eastAsia="ar-SA"/>
        </w:rPr>
        <w:t>projekta „</w:t>
      </w:r>
      <w:r w:rsidR="0038239D">
        <w:rPr>
          <w:rFonts w:ascii="Times New Roman" w:eastAsia="Calibri" w:hAnsi="Times New Roman" w:cs="Times New Roman"/>
          <w:bCs/>
          <w:iCs/>
          <w:sz w:val="24"/>
          <w:szCs w:val="24"/>
          <w:lang w:eastAsia="ar-SA"/>
        </w:rPr>
        <w:t>Vidzeme iekļauj</w:t>
      </w:r>
      <w:r w:rsidRPr="00282BEB">
        <w:rPr>
          <w:rFonts w:ascii="Times New Roman" w:eastAsia="Calibri" w:hAnsi="Times New Roman" w:cs="Times New Roman"/>
          <w:bCs/>
          <w:iCs/>
          <w:sz w:val="24"/>
          <w:szCs w:val="24"/>
          <w:lang w:eastAsia="ar-SA"/>
        </w:rPr>
        <w:t xml:space="preserve">” </w:t>
      </w:r>
      <w:r w:rsidR="0038239D">
        <w:rPr>
          <w:rFonts w:ascii="Times New Roman" w:eastAsia="Calibri" w:hAnsi="Times New Roman" w:cs="Times New Roman"/>
          <w:bCs/>
          <w:iCs/>
          <w:sz w:val="24"/>
          <w:szCs w:val="24"/>
          <w:lang w:eastAsia="ar-SA"/>
        </w:rPr>
        <w:t xml:space="preserve">vajadzībām </w:t>
      </w:r>
      <w:r w:rsidRPr="00282BEB">
        <w:rPr>
          <w:rFonts w:ascii="Times New Roman" w:eastAsia="Times New Roman" w:hAnsi="Times New Roman" w:cs="Times New Roman"/>
          <w:kern w:val="28"/>
          <w:sz w:val="24"/>
          <w:szCs w:val="24"/>
          <w:lang w:eastAsia="lv-LV"/>
        </w:rPr>
        <w:t xml:space="preserve">un noslēgt </w:t>
      </w:r>
      <w:r w:rsidR="00116F51">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 xml:space="preserve">epirkuma līgumu, nolīgtās saistības izpildīt tajā noteiktajos termiņos un kārtībā, kā arī pilnā apmērā, saskaņā ar Latvijas Republikā spēkā esošajiem normatīvajiem aktiem, </w:t>
      </w:r>
      <w:r w:rsidR="00116F51">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 xml:space="preserve">epirkuma līguma noteikumiem, uzraugošo institūciju un pasūtītāja norādījumiem, labas prakses principiem. </w:t>
      </w:r>
    </w:p>
    <w:p w14:paraId="02E13CC2"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Ar šo apliecinām, ka visa iesniegtā informācija ir patiesa.</w:t>
      </w:r>
    </w:p>
    <w:p w14:paraId="15E485D1" w14:textId="77777777" w:rsid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14:paraId="7CEAF85A" w14:textId="77777777" w:rsidR="00D87B72" w:rsidRPr="00282BEB" w:rsidRDefault="00D87B72"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82BEB" w:rsidRPr="00282BEB" w14:paraId="7EEE6CF6"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AEE6443"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26895E2B"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282BEB" w:rsidRPr="00282BEB" w14:paraId="5FDE967B"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BD7154D"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2558EF3C"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282BEB" w:rsidRPr="00282BEB" w14:paraId="7BFEA23C"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93FC3AC"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E429945"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282BEB" w:rsidRPr="00282BEB" w14:paraId="291CF86F" w14:textId="77777777" w:rsidTr="0020353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72A2E482"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6E255439"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14:paraId="57737930"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ab/>
      </w:r>
    </w:p>
    <w:p w14:paraId="03FD0F7E" w14:textId="77777777" w:rsidR="00282BEB" w:rsidRPr="00282BEB" w:rsidRDefault="00282BEB" w:rsidP="00282BEB">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Z.v.</w:t>
      </w:r>
    </w:p>
    <w:p w14:paraId="1E47FB37" w14:textId="77777777" w:rsidR="00282BEB" w:rsidRPr="00282BEB" w:rsidRDefault="00282BEB" w:rsidP="00282BE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__________________________</w:t>
      </w:r>
    </w:p>
    <w:p w14:paraId="4A7D276D" w14:textId="77777777" w:rsidR="00282BEB" w:rsidRPr="00282BEB" w:rsidRDefault="00282BEB" w:rsidP="00282BEB">
      <w:pPr>
        <w:autoSpaceDN w:val="0"/>
        <w:ind w:right="281"/>
        <w:jc w:val="both"/>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 xml:space="preserve">* </w:t>
      </w:r>
      <w:r w:rsidRPr="00282BEB">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14:paraId="3E5E4E26" w14:textId="77777777" w:rsidR="00282BEB" w:rsidRPr="00282BEB" w:rsidRDefault="00282BEB" w:rsidP="00282BEB">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282BEB" w:rsidRPr="00282BEB" w:rsidSect="0020353F">
          <w:pgSz w:w="11905" w:h="16837"/>
          <w:pgMar w:top="1134" w:right="851" w:bottom="1134" w:left="1701" w:header="720" w:footer="720" w:gutter="0"/>
          <w:cols w:space="720"/>
          <w:docGrid w:linePitch="360"/>
        </w:sectPr>
      </w:pPr>
    </w:p>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282BEB" w:rsidRPr="00282BEB" w14:paraId="6BBD121C" w14:textId="77777777" w:rsidTr="0020353F">
        <w:tc>
          <w:tcPr>
            <w:tcW w:w="4510" w:type="dxa"/>
          </w:tcPr>
          <w:p w14:paraId="42E8E192" w14:textId="77777777" w:rsidR="00282BEB" w:rsidRPr="00282BEB" w:rsidRDefault="00282BEB" w:rsidP="00282BE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2.Pielikums</w:t>
            </w:r>
          </w:p>
          <w:p w14:paraId="7B2268BD" w14:textId="478B5C84" w:rsidR="0038239D" w:rsidRPr="0038239D" w:rsidRDefault="0038239D"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0947B3">
              <w:rPr>
                <w:rFonts w:ascii="Times New Roman" w:eastAsia="Times New Roman" w:hAnsi="Times New Roman" w:cs="Times New Roman"/>
              </w:rPr>
              <w:t>n</w:t>
            </w:r>
            <w:r w:rsidR="000947B3" w:rsidRPr="0038239D">
              <w:rPr>
                <w:rFonts w:ascii="Times New Roman" w:eastAsia="Times New Roman" w:hAnsi="Times New Roman" w:cs="Times New Roman"/>
              </w:rPr>
              <w:t>olikumam</w:t>
            </w:r>
          </w:p>
          <w:p w14:paraId="72191E88" w14:textId="77777777" w:rsidR="0038239D" w:rsidRPr="0038239D" w:rsidRDefault="0038239D"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48B53B9F" w14:textId="77777777" w:rsidR="00282BEB" w:rsidRPr="00282BEB" w:rsidRDefault="0038239D" w:rsidP="0038239D">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VPR/2016/03/Vidzeme iekļauj</w:t>
            </w:r>
          </w:p>
        </w:tc>
      </w:tr>
    </w:tbl>
    <w:p w14:paraId="4F6CA3B9" w14:textId="77777777" w:rsidR="00282BEB" w:rsidRPr="00282BEB" w:rsidRDefault="00282BEB" w:rsidP="00282BEB">
      <w:pPr>
        <w:keepNext/>
        <w:spacing w:after="60" w:line="240" w:lineRule="auto"/>
        <w:jc w:val="right"/>
        <w:outlineLvl w:val="1"/>
        <w:rPr>
          <w:rFonts w:ascii="Times New Roman" w:eastAsia="Times New Roman" w:hAnsi="Times New Roman" w:cs="Times New Roman"/>
          <w:b/>
          <w:bCs/>
          <w:iCs/>
          <w:sz w:val="24"/>
          <w:szCs w:val="24"/>
        </w:rPr>
      </w:pPr>
    </w:p>
    <w:p w14:paraId="15D1CB3F"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2C6EFDF7"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911AA8C"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75C89113"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7B0465C2"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64BBA303"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0D699B76"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282BEB">
        <w:rPr>
          <w:rFonts w:ascii="Times New Roman" w:eastAsia="Times New Roman" w:hAnsi="Times New Roman" w:cs="Times New Roman"/>
          <w:b/>
          <w:sz w:val="28"/>
          <w:szCs w:val="28"/>
          <w:lang w:eastAsia="zh-CN"/>
        </w:rPr>
        <w:t xml:space="preserve">TEHNISKĀ SPECIFIKĀCIJA </w:t>
      </w:r>
    </w:p>
    <w:p w14:paraId="277DAA87"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1B03BA69" w14:textId="77777777" w:rsidR="00282BEB" w:rsidRPr="00282BEB" w:rsidRDefault="00282BEB" w:rsidP="00467DD0">
      <w:pPr>
        <w:spacing w:after="80" w:line="240" w:lineRule="auto"/>
        <w:jc w:val="center"/>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 xml:space="preserve">Iepirkumam </w:t>
      </w:r>
    </w:p>
    <w:p w14:paraId="79131EEA" w14:textId="3872C11E" w:rsidR="0038239D" w:rsidRPr="0038239D" w:rsidRDefault="0038239D" w:rsidP="0038239D">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sz w:val="26"/>
          <w:szCs w:val="26"/>
        </w:rPr>
        <w:t>„</w:t>
      </w:r>
      <w:r w:rsidRPr="0038239D">
        <w:rPr>
          <w:rFonts w:ascii="Times New Roman" w:eastAsia="Times New Roman" w:hAnsi="Times New Roman" w:cs="Times New Roman"/>
          <w:b/>
          <w:color w:val="111111"/>
          <w:sz w:val="26"/>
          <w:szCs w:val="26"/>
          <w:lang w:eastAsia="lv-LV"/>
        </w:rPr>
        <w:t>Datortehnikas piegāde projekta “Vidzeme iekļauj” vajadzībām</w:t>
      </w:r>
      <w:r w:rsidR="00116F51">
        <w:rPr>
          <w:rFonts w:ascii="Times New Roman" w:eastAsia="Times New Roman" w:hAnsi="Times New Roman" w:cs="Times New Roman"/>
          <w:b/>
          <w:color w:val="111111"/>
          <w:sz w:val="26"/>
          <w:szCs w:val="26"/>
          <w:lang w:eastAsia="lv-LV"/>
        </w:rPr>
        <w:t>”</w:t>
      </w:r>
    </w:p>
    <w:p w14:paraId="6D95EFDD" w14:textId="77777777" w:rsidR="0038239D" w:rsidRPr="00282BEB" w:rsidRDefault="0038239D" w:rsidP="0038239D">
      <w:pPr>
        <w:spacing w:after="0" w:line="240" w:lineRule="auto"/>
        <w:jc w:val="center"/>
        <w:rPr>
          <w:rFonts w:ascii="Times New Roman" w:eastAsia="Calibri" w:hAnsi="Times New Roman" w:cs="Times New Roman"/>
          <w:bCs/>
          <w:sz w:val="20"/>
          <w:szCs w:val="20"/>
          <w:lang w:eastAsia="lv-LV"/>
        </w:rPr>
      </w:pPr>
    </w:p>
    <w:p w14:paraId="2C1FF10A" w14:textId="77777777" w:rsidR="0038239D" w:rsidRPr="00282BEB" w:rsidRDefault="0038239D" w:rsidP="0038239D">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Pr="0038239D">
        <w:rPr>
          <w:rFonts w:ascii="Times New Roman" w:hAnsi="Times New Roman" w:cs="Times New Roman"/>
          <w:b/>
          <w:bCs/>
          <w:smallCaps/>
          <w:color w:val="000000"/>
          <w:sz w:val="24"/>
          <w:szCs w:val="24"/>
        </w:rPr>
        <w:t>VPR/2016/03/Vidzeme iekļauj</w:t>
      </w:r>
    </w:p>
    <w:p w14:paraId="606EDAEE" w14:textId="77777777" w:rsid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17D1D58C" w14:textId="77777777" w:rsidR="0038239D" w:rsidRPr="00282BEB" w:rsidRDefault="0038239D" w:rsidP="00282BEB">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67FA23B7" w14:textId="77777777" w:rsidR="00282BEB" w:rsidRPr="00282BEB" w:rsidRDefault="00282BEB" w:rsidP="00282BEB">
      <w:pPr>
        <w:widowControl w:val="0"/>
        <w:suppressAutoHyphens/>
        <w:spacing w:after="0" w:line="240" w:lineRule="auto"/>
        <w:jc w:val="both"/>
        <w:rPr>
          <w:rFonts w:ascii="Times New Roman" w:eastAsia="Times New Roman" w:hAnsi="Times New Roman" w:cs="Times New Roman"/>
          <w:bCs/>
          <w:color w:val="000000"/>
          <w:sz w:val="24"/>
          <w:szCs w:val="24"/>
        </w:rPr>
      </w:pPr>
      <w:r w:rsidRPr="00282BEB">
        <w:rPr>
          <w:rFonts w:ascii="Times New Roman" w:eastAsia="Times New Roman" w:hAnsi="Times New Roman" w:cs="Times New Roman"/>
          <w:b/>
          <w:bCs/>
          <w:color w:val="000000"/>
          <w:sz w:val="24"/>
          <w:szCs w:val="24"/>
        </w:rPr>
        <w:t xml:space="preserve">1.Pasūtītājs </w:t>
      </w:r>
      <w:r w:rsidRPr="00282BEB">
        <w:rPr>
          <w:rFonts w:ascii="Times New Roman" w:eastAsia="Times New Roman" w:hAnsi="Times New Roman" w:cs="Times New Roman"/>
          <w:bCs/>
          <w:color w:val="000000"/>
          <w:sz w:val="24"/>
          <w:szCs w:val="24"/>
        </w:rPr>
        <w:t xml:space="preserve">– </w:t>
      </w: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t>Vidzemes plānošanas reģions</w:t>
      </w:r>
    </w:p>
    <w:p w14:paraId="023904BE" w14:textId="77777777" w:rsidR="00282BEB" w:rsidRPr="00282BEB" w:rsidRDefault="00282BEB" w:rsidP="00282BEB">
      <w:pPr>
        <w:widowControl w:val="0"/>
        <w:suppressAutoHyphens/>
        <w:spacing w:after="0" w:line="240" w:lineRule="auto"/>
        <w:jc w:val="both"/>
        <w:rPr>
          <w:rFonts w:ascii="Times New Roman" w:eastAsia="Times New Roman" w:hAnsi="Times New Roman" w:cs="Times New Roman"/>
          <w:bCs/>
          <w:color w:val="000000"/>
          <w:sz w:val="24"/>
          <w:szCs w:val="24"/>
        </w:rPr>
      </w:pP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t>J.Poruka ielā 8-108</w:t>
      </w:r>
    </w:p>
    <w:p w14:paraId="607797A8" w14:textId="77777777" w:rsidR="00282BEB" w:rsidRPr="00282BEB" w:rsidRDefault="00282BEB" w:rsidP="00282BEB">
      <w:pPr>
        <w:widowControl w:val="0"/>
        <w:suppressAutoHyphens/>
        <w:spacing w:after="0" w:line="240" w:lineRule="auto"/>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t>Cēsīs, Cēsu novads, LV-4101</w:t>
      </w:r>
    </w:p>
    <w:p w14:paraId="6701EF6F" w14:textId="77777777" w:rsidR="00282BEB" w:rsidRPr="00282BEB" w:rsidRDefault="00282BEB" w:rsidP="00282BEB">
      <w:pPr>
        <w:widowControl w:val="0"/>
        <w:suppressAutoHyphens/>
        <w:spacing w:after="0" w:line="240" w:lineRule="auto"/>
        <w:jc w:val="both"/>
        <w:rPr>
          <w:rFonts w:ascii="Times New Roman" w:eastAsia="Times New Roman" w:hAnsi="Times New Roman" w:cs="Times New Roman"/>
          <w:b/>
          <w:bCs/>
          <w:color w:val="000000"/>
          <w:sz w:val="24"/>
          <w:szCs w:val="24"/>
        </w:rPr>
      </w:pPr>
    </w:p>
    <w:p w14:paraId="504B5947" w14:textId="69215AF3" w:rsidR="00282BEB" w:rsidRPr="00282BEB" w:rsidRDefault="00282BEB" w:rsidP="00CC5587">
      <w:pPr>
        <w:spacing w:after="0" w:line="240" w:lineRule="auto"/>
        <w:ind w:left="567" w:hanging="567"/>
        <w:contextualSpacing/>
        <w:jc w:val="both"/>
        <w:rPr>
          <w:rFonts w:ascii="Times New Roman" w:hAnsi="Times New Roman" w:cs="Times New Roman"/>
          <w:sz w:val="24"/>
          <w:szCs w:val="24"/>
        </w:rPr>
      </w:pPr>
      <w:r w:rsidRPr="00282BEB">
        <w:rPr>
          <w:rFonts w:ascii="Times New Roman" w:eastAsia="Times New Roman" w:hAnsi="Times New Roman" w:cs="Times New Roman"/>
          <w:b/>
          <w:bCs/>
          <w:color w:val="000000"/>
          <w:sz w:val="24"/>
          <w:szCs w:val="24"/>
        </w:rPr>
        <w:t xml:space="preserve">2.Iepirkuma priekšmets </w:t>
      </w:r>
      <w:r w:rsidRPr="00282BEB">
        <w:rPr>
          <w:rFonts w:ascii="Times New Roman" w:eastAsia="Times New Roman" w:hAnsi="Times New Roman" w:cs="Times New Roman"/>
          <w:bCs/>
          <w:color w:val="000000"/>
          <w:sz w:val="24"/>
          <w:szCs w:val="24"/>
        </w:rPr>
        <w:t>–</w:t>
      </w:r>
      <w:r w:rsidRPr="00282BEB">
        <w:rPr>
          <w:rFonts w:ascii="Times New Roman" w:eastAsia="Times New Roman" w:hAnsi="Times New Roman" w:cs="Times New Roman"/>
          <w:color w:val="000000"/>
          <w:sz w:val="24"/>
          <w:szCs w:val="24"/>
        </w:rPr>
        <w:t xml:space="preserve"> </w:t>
      </w:r>
      <w:r w:rsidR="001F07E1" w:rsidRPr="00F21936">
        <w:rPr>
          <w:rFonts w:ascii="Times New Roman" w:eastAsia="Times New Roman" w:hAnsi="Times New Roman" w:cs="Times New Roman"/>
          <w:color w:val="111111"/>
          <w:sz w:val="24"/>
          <w:szCs w:val="24"/>
          <w:lang w:eastAsia="lv-LV"/>
        </w:rPr>
        <w:t>Datortehnikas piegāde projekta “Vidzeme iekļauj” vajadzībām</w:t>
      </w:r>
      <w:r w:rsidRPr="00282BEB">
        <w:rPr>
          <w:rFonts w:ascii="Times New Roman" w:hAnsi="Times New Roman" w:cs="Times New Roman"/>
          <w:sz w:val="24"/>
          <w:szCs w:val="24"/>
        </w:rPr>
        <w:t xml:space="preserve">. </w:t>
      </w:r>
    </w:p>
    <w:p w14:paraId="75ACDE78" w14:textId="77777777" w:rsidR="001F07E1" w:rsidRDefault="001F07E1" w:rsidP="001F07E1">
      <w:pPr>
        <w:autoSpaceDE w:val="0"/>
        <w:autoSpaceDN w:val="0"/>
        <w:adjustRightInd w:val="0"/>
        <w:spacing w:after="0" w:line="240" w:lineRule="auto"/>
        <w:jc w:val="both"/>
        <w:rPr>
          <w:rFonts w:ascii="Times New Roman" w:eastAsia="Calibri" w:hAnsi="Times New Roman" w:cs="Times New Roman"/>
          <w:b/>
          <w:sz w:val="24"/>
          <w:szCs w:val="24"/>
        </w:rPr>
      </w:pPr>
    </w:p>
    <w:p w14:paraId="03DF8E18" w14:textId="77777777" w:rsidR="001F07E1" w:rsidRPr="001F07E1" w:rsidRDefault="001F07E1" w:rsidP="001F07E1">
      <w:pPr>
        <w:autoSpaceDE w:val="0"/>
        <w:autoSpaceDN w:val="0"/>
        <w:adjustRightInd w:val="0"/>
        <w:spacing w:after="40" w:line="24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w:t>
      </w:r>
      <w:r w:rsidRPr="001F07E1">
        <w:rPr>
          <w:rFonts w:ascii="Times New Roman" w:eastAsia="Calibri" w:hAnsi="Times New Roman" w:cs="Times New Roman"/>
          <w:b/>
          <w:sz w:val="24"/>
          <w:szCs w:val="24"/>
        </w:rPr>
        <w:t>.Vispārējie noteikumi</w:t>
      </w:r>
      <w:proofErr w:type="gramEnd"/>
      <w:r>
        <w:rPr>
          <w:rFonts w:ascii="Times New Roman" w:eastAsia="Calibri" w:hAnsi="Times New Roman" w:cs="Times New Roman"/>
          <w:b/>
          <w:sz w:val="24"/>
          <w:szCs w:val="24"/>
        </w:rPr>
        <w:t>:</w:t>
      </w:r>
    </w:p>
    <w:p w14:paraId="325AE2CC" w14:textId="77777777" w:rsidR="001F07E1" w:rsidRPr="001F07E1" w:rsidRDefault="001F07E1" w:rsidP="00467DD0">
      <w:pPr>
        <w:autoSpaceDE w:val="0"/>
        <w:autoSpaceDN w:val="0"/>
        <w:adjustRightInd w:val="0"/>
        <w:spacing w:after="8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3</w:t>
      </w:r>
      <w:r w:rsidRPr="001F07E1">
        <w:rPr>
          <w:rFonts w:ascii="Times New Roman" w:eastAsia="Calibri" w:hAnsi="Times New Roman" w:cs="Times New Roman"/>
          <w:b/>
          <w:color w:val="000000"/>
          <w:sz w:val="24"/>
          <w:szCs w:val="24"/>
        </w:rPr>
        <w:t>.1.</w:t>
      </w:r>
      <w:r w:rsidRPr="001F07E1">
        <w:rPr>
          <w:rFonts w:ascii="Times New Roman" w:eastAsia="Calibri" w:hAnsi="Times New Roman" w:cs="Times New Roman"/>
          <w:color w:val="000000"/>
          <w:sz w:val="24"/>
          <w:szCs w:val="24"/>
        </w:rPr>
        <w:t xml:space="preserve">Tehniskajā specifikācijā norādītās prasības ir minimālās prasības. Visām precēm, kurām standarti noteikti Latvijas nacionālā standarta statusā adaptētos Eiropas standartos vai Latvijas nacionālos standartos, jāatbilst attiecīgajos standartos noteiktām prasībām. Ja preces ar norādīto funkcionālo līmeni vairāk nav pieejamas, jāpiedāvā augstāka funkcionālā līmeņa preces. Ja ir minētas preču zīmes (ar piezīmi „vai ekvivalents”), tas ir jāsaprot kā atsauce uz pielīdzināmu vai augstāku standartu. </w:t>
      </w:r>
    </w:p>
    <w:p w14:paraId="63BB68CD" w14:textId="77777777" w:rsidR="001F07E1" w:rsidRPr="001F07E1" w:rsidRDefault="001F07E1" w:rsidP="00467DD0">
      <w:pPr>
        <w:autoSpaceDE w:val="0"/>
        <w:autoSpaceDN w:val="0"/>
        <w:adjustRightInd w:val="0"/>
        <w:spacing w:after="8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3</w:t>
      </w:r>
      <w:r w:rsidRPr="001F07E1">
        <w:rPr>
          <w:rFonts w:ascii="Times New Roman" w:eastAsia="Calibri" w:hAnsi="Times New Roman" w:cs="Times New Roman"/>
          <w:b/>
          <w:color w:val="000000"/>
          <w:sz w:val="24"/>
          <w:szCs w:val="24"/>
        </w:rPr>
        <w:t>.2.</w:t>
      </w:r>
      <w:r w:rsidRPr="001F07E1">
        <w:rPr>
          <w:rFonts w:ascii="Times New Roman" w:eastAsia="Calibri" w:hAnsi="Times New Roman" w:cs="Times New Roman"/>
          <w:color w:val="000000"/>
          <w:sz w:val="24"/>
          <w:szCs w:val="24"/>
        </w:rPr>
        <w:t xml:space="preserve">Preces nedrīkst būt iepriekš lietotas, tajās nedrīkst būt iebūvētas lietotas vai atjaunotas komponentes. </w:t>
      </w:r>
    </w:p>
    <w:p w14:paraId="27B05F42" w14:textId="77777777" w:rsidR="001F07E1" w:rsidRPr="001F07E1" w:rsidRDefault="001F07E1" w:rsidP="001F07E1">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3</w:t>
      </w:r>
      <w:r w:rsidRPr="001F07E1">
        <w:rPr>
          <w:rFonts w:ascii="Times New Roman" w:eastAsia="Calibri" w:hAnsi="Times New Roman" w:cs="Times New Roman"/>
          <w:b/>
          <w:color w:val="000000"/>
          <w:sz w:val="24"/>
          <w:szCs w:val="24"/>
        </w:rPr>
        <w:t>.3.</w:t>
      </w:r>
      <w:r w:rsidRPr="001F07E1">
        <w:rPr>
          <w:rFonts w:ascii="Times New Roman" w:eastAsia="Calibri" w:hAnsi="Times New Roman" w:cs="Times New Roman"/>
          <w:sz w:val="24"/>
          <w:szCs w:val="24"/>
        </w:rPr>
        <w:t xml:space="preserve">Preces jāpiegādā </w:t>
      </w:r>
      <w:r w:rsidRPr="00282BEB">
        <w:rPr>
          <w:rFonts w:ascii="Times New Roman" w:eastAsia="Times New Roman" w:hAnsi="Times New Roman" w:cs="Times New Roman"/>
          <w:color w:val="000000"/>
          <w:sz w:val="24"/>
          <w:szCs w:val="24"/>
        </w:rPr>
        <w:t>Jāņa Poruka iel</w:t>
      </w:r>
      <w:r>
        <w:rPr>
          <w:rFonts w:ascii="Times New Roman" w:eastAsia="Times New Roman" w:hAnsi="Times New Roman" w:cs="Times New Roman"/>
          <w:color w:val="000000"/>
          <w:sz w:val="24"/>
          <w:szCs w:val="24"/>
        </w:rPr>
        <w:t>ā</w:t>
      </w:r>
      <w:r w:rsidRPr="00282BEB">
        <w:rPr>
          <w:rFonts w:ascii="Times New Roman" w:eastAsia="Times New Roman" w:hAnsi="Times New Roman" w:cs="Times New Roman"/>
          <w:color w:val="000000"/>
          <w:sz w:val="24"/>
          <w:szCs w:val="24"/>
        </w:rPr>
        <w:t xml:space="preserve"> 8-108, Cēs</w:t>
      </w:r>
      <w:r>
        <w:rPr>
          <w:rFonts w:ascii="Times New Roman" w:eastAsia="Times New Roman" w:hAnsi="Times New Roman" w:cs="Times New Roman"/>
          <w:color w:val="000000"/>
          <w:sz w:val="24"/>
          <w:szCs w:val="24"/>
        </w:rPr>
        <w:t>ī</w:t>
      </w:r>
      <w:r w:rsidRPr="00282BEB">
        <w:rPr>
          <w:rFonts w:ascii="Times New Roman" w:eastAsia="Times New Roman" w:hAnsi="Times New Roman" w:cs="Times New Roman"/>
          <w:color w:val="000000"/>
          <w:sz w:val="24"/>
          <w:szCs w:val="24"/>
        </w:rPr>
        <w:t>s, Cēsu novad</w:t>
      </w:r>
      <w:r>
        <w:rPr>
          <w:rFonts w:ascii="Times New Roman" w:eastAsia="Times New Roman" w:hAnsi="Times New Roman" w:cs="Times New Roman"/>
          <w:color w:val="000000"/>
          <w:sz w:val="24"/>
          <w:szCs w:val="24"/>
        </w:rPr>
        <w:t>ā</w:t>
      </w:r>
      <w:r w:rsidRPr="00282BEB">
        <w:rPr>
          <w:rFonts w:ascii="Times New Roman" w:eastAsia="Times New Roman" w:hAnsi="Times New Roman" w:cs="Times New Roman"/>
          <w:color w:val="000000"/>
          <w:sz w:val="24"/>
          <w:szCs w:val="24"/>
        </w:rPr>
        <w:t>, LV-4101</w:t>
      </w:r>
      <w:r>
        <w:rPr>
          <w:rFonts w:ascii="Times New Roman" w:eastAsia="Times New Roman" w:hAnsi="Times New Roman" w:cs="Times New Roman"/>
          <w:color w:val="000000"/>
          <w:sz w:val="24"/>
          <w:szCs w:val="24"/>
        </w:rPr>
        <w:t>,</w:t>
      </w:r>
      <w:r>
        <w:rPr>
          <w:rFonts w:ascii="Times New Roman" w:eastAsia="Calibri" w:hAnsi="Times New Roman" w:cs="Times New Roman"/>
          <w:sz w:val="24"/>
          <w:szCs w:val="24"/>
        </w:rPr>
        <w:t xml:space="preserve"> </w:t>
      </w:r>
      <w:r w:rsidRPr="001F07E1">
        <w:rPr>
          <w:rFonts w:ascii="Times New Roman" w:eastAsia="Calibri" w:hAnsi="Times New Roman" w:cs="Times New Roman"/>
          <w:sz w:val="24"/>
          <w:szCs w:val="24"/>
        </w:rPr>
        <w:t>30 (trīsdesmit) dienu laikā no iepirkuma līguma noslēgšanas brīža. Pretendents norāda piegādes termiņu katrai precei tehniskajā piedāvājumā.</w:t>
      </w:r>
    </w:p>
    <w:p w14:paraId="34433833" w14:textId="77777777" w:rsidR="001F07E1" w:rsidRPr="001F07E1" w:rsidRDefault="001F07E1" w:rsidP="001F07E1">
      <w:pPr>
        <w:keepNext/>
        <w:keepLines/>
        <w:spacing w:before="240" w:after="40" w:line="259"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F07E1">
        <w:rPr>
          <w:rFonts w:ascii="Times New Roman" w:eastAsia="Times New Roman" w:hAnsi="Times New Roman" w:cs="Times New Roman"/>
          <w:b/>
          <w:sz w:val="24"/>
          <w:szCs w:val="24"/>
        </w:rPr>
        <w:t>.Piegādājamās preces</w:t>
      </w:r>
      <w:r>
        <w:rPr>
          <w:rFonts w:ascii="Times New Roman" w:eastAsia="Times New Roman" w:hAnsi="Times New Roman" w:cs="Times New Roman"/>
          <w:b/>
          <w:sz w:val="24"/>
          <w:szCs w:val="24"/>
        </w:rPr>
        <w:t>:</w:t>
      </w:r>
    </w:p>
    <w:p w14:paraId="11CFD279" w14:textId="77777777" w:rsidR="001F07E1" w:rsidRPr="001F07E1" w:rsidRDefault="001F07E1" w:rsidP="001F07E1">
      <w:pPr>
        <w:spacing w:after="80" w:line="259"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F07E1">
        <w:rPr>
          <w:rFonts w:ascii="Times New Roman" w:eastAsia="Times New Roman" w:hAnsi="Times New Roman" w:cs="Times New Roman"/>
          <w:b/>
          <w:sz w:val="24"/>
          <w:szCs w:val="24"/>
        </w:rPr>
        <w:t>.1.Portatīvie datori ar aprīkojumu</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s</w:t>
      </w:r>
      <w:r w:rsidRPr="001F07E1">
        <w:rPr>
          <w:rFonts w:ascii="Times New Roman" w:eastAsia="Calibri" w:hAnsi="Times New Roman" w:cs="Times New Roman"/>
          <w:b/>
          <w:sz w:val="24"/>
          <w:szCs w:val="24"/>
        </w:rPr>
        <w:t>kaits – 2 komplekti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7424"/>
      </w:tblGrid>
      <w:tr w:rsidR="001F07E1" w:rsidRPr="001F07E1" w14:paraId="7AAF90F7" w14:textId="77777777" w:rsidTr="00C76460">
        <w:trPr>
          <w:trHeight w:val="20"/>
        </w:trPr>
        <w:tc>
          <w:tcPr>
            <w:tcW w:w="1119" w:type="pct"/>
            <w:shd w:val="clear" w:color="000000" w:fill="FFFFFF"/>
          </w:tcPr>
          <w:p w14:paraId="6CCA2C8B" w14:textId="77777777" w:rsidR="001F07E1" w:rsidRPr="001F07E1" w:rsidRDefault="001F07E1" w:rsidP="001F07E1">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Komponente</w:t>
            </w:r>
          </w:p>
        </w:tc>
        <w:tc>
          <w:tcPr>
            <w:tcW w:w="3881" w:type="pct"/>
            <w:shd w:val="clear" w:color="000000" w:fill="FFFFFF"/>
          </w:tcPr>
          <w:p w14:paraId="231BC05E" w14:textId="77777777" w:rsidR="001F07E1" w:rsidRPr="001F07E1" w:rsidRDefault="001F07E1" w:rsidP="001F07E1">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Prasības</w:t>
            </w:r>
          </w:p>
        </w:tc>
      </w:tr>
      <w:tr w:rsidR="001F07E1" w:rsidRPr="001F07E1" w14:paraId="11369F99" w14:textId="77777777" w:rsidTr="00C76460">
        <w:trPr>
          <w:trHeight w:val="20"/>
        </w:trPr>
        <w:tc>
          <w:tcPr>
            <w:tcW w:w="1119" w:type="pct"/>
            <w:shd w:val="clear" w:color="000000" w:fill="FFFFFF"/>
          </w:tcPr>
          <w:p w14:paraId="3C594420"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Procesors</w:t>
            </w:r>
          </w:p>
        </w:tc>
        <w:tc>
          <w:tcPr>
            <w:tcW w:w="3881" w:type="pct"/>
            <w:shd w:val="clear" w:color="000000" w:fill="FFFFFF"/>
          </w:tcPr>
          <w:p w14:paraId="479744C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Passmark</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Performance</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Test</w:t>
            </w:r>
            <w:proofErr w:type="spellEnd"/>
            <w:r w:rsidRPr="001F07E1">
              <w:rPr>
                <w:rFonts w:ascii="Times New Roman" w:eastAsia="Times New Roman" w:hAnsi="Times New Roman" w:cs="Times New Roman"/>
                <w:sz w:val="24"/>
                <w:szCs w:val="24"/>
                <w:lang w:eastAsia="lv-LV"/>
              </w:rPr>
              <w:t xml:space="preserve"> CPU Mark – vismaz 3500</w:t>
            </w:r>
          </w:p>
        </w:tc>
      </w:tr>
      <w:tr w:rsidR="001F07E1" w:rsidRPr="001F07E1" w14:paraId="64DB0801" w14:textId="77777777" w:rsidTr="00C76460">
        <w:trPr>
          <w:trHeight w:val="20"/>
        </w:trPr>
        <w:tc>
          <w:tcPr>
            <w:tcW w:w="1119" w:type="pct"/>
            <w:shd w:val="clear" w:color="000000" w:fill="FFFFFF"/>
          </w:tcPr>
          <w:p w14:paraId="77957C7B"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Operatīvā atmiņa</w:t>
            </w:r>
          </w:p>
        </w:tc>
        <w:tc>
          <w:tcPr>
            <w:tcW w:w="3881" w:type="pct"/>
            <w:shd w:val="clear" w:color="000000" w:fill="FFFFFF"/>
          </w:tcPr>
          <w:p w14:paraId="3CD57AF6"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8 GB, DDR3, 1600 MHz</w:t>
            </w:r>
          </w:p>
        </w:tc>
      </w:tr>
      <w:tr w:rsidR="001F07E1" w:rsidRPr="001F07E1" w14:paraId="4B8FCE64" w14:textId="77777777" w:rsidTr="00C76460">
        <w:trPr>
          <w:trHeight w:val="20"/>
        </w:trPr>
        <w:tc>
          <w:tcPr>
            <w:tcW w:w="1119" w:type="pct"/>
            <w:shd w:val="clear" w:color="000000" w:fill="FFFFFF"/>
          </w:tcPr>
          <w:p w14:paraId="41CF09FF"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SSD</w:t>
            </w:r>
          </w:p>
        </w:tc>
        <w:tc>
          <w:tcPr>
            <w:tcW w:w="3881" w:type="pct"/>
            <w:shd w:val="clear" w:color="000000" w:fill="FFFFFF"/>
          </w:tcPr>
          <w:p w14:paraId="3EBF4A3D"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250 GB lielu ietilpību</w:t>
            </w:r>
          </w:p>
        </w:tc>
      </w:tr>
      <w:tr w:rsidR="001F07E1" w:rsidRPr="001F07E1" w14:paraId="4FEEFBF3" w14:textId="77777777" w:rsidTr="00C76460">
        <w:trPr>
          <w:trHeight w:val="20"/>
        </w:trPr>
        <w:tc>
          <w:tcPr>
            <w:tcW w:w="1119" w:type="pct"/>
            <w:shd w:val="clear" w:color="000000" w:fill="FFFFFF"/>
          </w:tcPr>
          <w:p w14:paraId="66EDB010"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Video</w:t>
            </w:r>
          </w:p>
        </w:tc>
        <w:tc>
          <w:tcPr>
            <w:tcW w:w="3881" w:type="pct"/>
            <w:shd w:val="clear" w:color="000000" w:fill="FFFFFF"/>
          </w:tcPr>
          <w:p w14:paraId="47883891"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Veiktspēja pēc </w:t>
            </w:r>
            <w:proofErr w:type="spellStart"/>
            <w:r w:rsidRPr="001F07E1">
              <w:rPr>
                <w:rFonts w:ascii="Times New Roman" w:eastAsia="Times New Roman" w:hAnsi="Times New Roman" w:cs="Times New Roman"/>
                <w:sz w:val="24"/>
                <w:szCs w:val="24"/>
                <w:lang w:eastAsia="lv-LV"/>
              </w:rPr>
              <w:t>Passmark</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Performance</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Test</w:t>
            </w:r>
            <w:proofErr w:type="spellEnd"/>
            <w:r w:rsidRPr="001F07E1">
              <w:rPr>
                <w:rFonts w:ascii="Times New Roman" w:eastAsia="Times New Roman" w:hAnsi="Times New Roman" w:cs="Times New Roman"/>
                <w:sz w:val="24"/>
                <w:szCs w:val="24"/>
                <w:lang w:eastAsia="lv-LV"/>
              </w:rPr>
              <w:t xml:space="preserve"> G3D Mark – vismaz 550</w:t>
            </w:r>
          </w:p>
        </w:tc>
      </w:tr>
      <w:tr w:rsidR="001F07E1" w:rsidRPr="001F07E1" w14:paraId="56D383F2" w14:textId="77777777" w:rsidTr="00C76460">
        <w:trPr>
          <w:trHeight w:val="20"/>
        </w:trPr>
        <w:tc>
          <w:tcPr>
            <w:tcW w:w="1119" w:type="pct"/>
            <w:shd w:val="clear" w:color="000000" w:fill="FFFFFF"/>
          </w:tcPr>
          <w:p w14:paraId="1E447AFC"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w:t>
            </w:r>
          </w:p>
        </w:tc>
        <w:tc>
          <w:tcPr>
            <w:tcW w:w="3881" w:type="pct"/>
            <w:shd w:val="clear" w:color="000000" w:fill="FFFFFF"/>
          </w:tcPr>
          <w:p w14:paraId="442EE9F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Iebūvēta </w:t>
            </w:r>
            <w:proofErr w:type="spellStart"/>
            <w:r w:rsidRPr="001F07E1">
              <w:rPr>
                <w:rFonts w:ascii="Times New Roman" w:eastAsia="Times New Roman" w:hAnsi="Times New Roman" w:cs="Times New Roman"/>
                <w:sz w:val="24"/>
                <w:szCs w:val="24"/>
                <w:lang w:eastAsia="lv-LV"/>
              </w:rPr>
              <w:t>High</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Definition</w:t>
            </w:r>
            <w:proofErr w:type="spellEnd"/>
            <w:r w:rsidRPr="001F07E1">
              <w:rPr>
                <w:rFonts w:ascii="Times New Roman" w:eastAsia="Times New Roman" w:hAnsi="Times New Roman" w:cs="Times New Roman"/>
                <w:sz w:val="24"/>
                <w:szCs w:val="24"/>
                <w:lang w:eastAsia="lv-LV"/>
              </w:rPr>
              <w:t xml:space="preserve"> (HD) Audio, iebūvēti skaļruņi un mikrofons</w:t>
            </w:r>
          </w:p>
        </w:tc>
      </w:tr>
      <w:tr w:rsidR="001F07E1" w:rsidRPr="001F07E1" w14:paraId="359A00F5" w14:textId="77777777" w:rsidTr="00C76460">
        <w:trPr>
          <w:trHeight w:val="20"/>
        </w:trPr>
        <w:tc>
          <w:tcPr>
            <w:tcW w:w="1119" w:type="pct"/>
            <w:shd w:val="clear" w:color="000000" w:fill="FFFFFF"/>
          </w:tcPr>
          <w:p w14:paraId="0B79D07B"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Kursora vadība</w:t>
            </w:r>
          </w:p>
        </w:tc>
        <w:tc>
          <w:tcPr>
            <w:tcW w:w="3881" w:type="pct"/>
            <w:shd w:val="clear" w:color="000000" w:fill="FFFFFF"/>
          </w:tcPr>
          <w:p w14:paraId="5B3FB1EF"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Skārienpaliktnis</w:t>
            </w:r>
          </w:p>
        </w:tc>
      </w:tr>
      <w:tr w:rsidR="001F07E1" w:rsidRPr="001F07E1" w14:paraId="5DC0BB23" w14:textId="77777777" w:rsidTr="00C76460">
        <w:trPr>
          <w:trHeight w:val="20"/>
        </w:trPr>
        <w:tc>
          <w:tcPr>
            <w:tcW w:w="1119" w:type="pct"/>
            <w:shd w:val="clear" w:color="000000" w:fill="FFFFFF"/>
          </w:tcPr>
          <w:p w14:paraId="70237664"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USB portu skaits</w:t>
            </w:r>
          </w:p>
        </w:tc>
        <w:tc>
          <w:tcPr>
            <w:tcW w:w="3881" w:type="pct"/>
            <w:shd w:val="clear" w:color="000000" w:fill="FFFFFF"/>
          </w:tcPr>
          <w:p w14:paraId="1B81CDCC"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Vismaz 2 USB 3.0 </w:t>
            </w:r>
          </w:p>
        </w:tc>
      </w:tr>
      <w:tr w:rsidR="001F07E1" w:rsidRPr="001F07E1" w14:paraId="45C1BB34" w14:textId="77777777" w:rsidTr="00C76460">
        <w:trPr>
          <w:trHeight w:val="20"/>
        </w:trPr>
        <w:tc>
          <w:tcPr>
            <w:tcW w:w="1119" w:type="pct"/>
            <w:shd w:val="clear" w:color="000000" w:fill="FFFFFF"/>
          </w:tcPr>
          <w:p w14:paraId="45D8181D"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RJ-45</w:t>
            </w:r>
          </w:p>
        </w:tc>
        <w:tc>
          <w:tcPr>
            <w:tcW w:w="3881" w:type="pct"/>
            <w:shd w:val="clear" w:color="000000" w:fill="FFFFFF"/>
          </w:tcPr>
          <w:p w14:paraId="0E21E7A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Gigabit</w:t>
            </w:r>
            <w:proofErr w:type="spellEnd"/>
          </w:p>
        </w:tc>
      </w:tr>
      <w:tr w:rsidR="001F07E1" w:rsidRPr="001F07E1" w14:paraId="5CB2FDCA" w14:textId="77777777" w:rsidTr="00C76460">
        <w:trPr>
          <w:trHeight w:val="20"/>
        </w:trPr>
        <w:tc>
          <w:tcPr>
            <w:tcW w:w="1119" w:type="pct"/>
            <w:shd w:val="clear" w:color="000000" w:fill="FFFFFF"/>
          </w:tcPr>
          <w:p w14:paraId="34378E30"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Video ārējās ligzdas</w:t>
            </w:r>
          </w:p>
        </w:tc>
        <w:tc>
          <w:tcPr>
            <w:tcW w:w="3881" w:type="pct"/>
            <w:shd w:val="clear" w:color="000000" w:fill="FFFFFF"/>
          </w:tcPr>
          <w:p w14:paraId="5256882D"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VGA, Mini </w:t>
            </w:r>
            <w:proofErr w:type="spellStart"/>
            <w:r w:rsidRPr="001F07E1">
              <w:rPr>
                <w:rFonts w:ascii="Times New Roman" w:eastAsia="Times New Roman" w:hAnsi="Times New Roman" w:cs="Times New Roman"/>
                <w:sz w:val="24"/>
                <w:szCs w:val="24"/>
                <w:lang w:eastAsia="lv-LV"/>
              </w:rPr>
              <w:t>DisplayPort</w:t>
            </w:r>
            <w:proofErr w:type="spellEnd"/>
          </w:p>
        </w:tc>
      </w:tr>
      <w:tr w:rsidR="001F07E1" w:rsidRPr="001F07E1" w14:paraId="7BD7B60C" w14:textId="77777777" w:rsidTr="00C76460">
        <w:trPr>
          <w:trHeight w:val="20"/>
        </w:trPr>
        <w:tc>
          <w:tcPr>
            <w:tcW w:w="1119" w:type="pct"/>
            <w:shd w:val="clear" w:color="000000" w:fill="FFFFFF"/>
          </w:tcPr>
          <w:p w14:paraId="59BF073F"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 ligzdas</w:t>
            </w:r>
          </w:p>
        </w:tc>
        <w:tc>
          <w:tcPr>
            <w:tcW w:w="3881" w:type="pct"/>
            <w:shd w:val="clear" w:color="000000" w:fill="FFFFFF"/>
          </w:tcPr>
          <w:p w14:paraId="1085E610"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Audio </w:t>
            </w:r>
            <w:proofErr w:type="spellStart"/>
            <w:r w:rsidRPr="001F07E1">
              <w:rPr>
                <w:rFonts w:ascii="Times New Roman" w:eastAsia="Times New Roman" w:hAnsi="Times New Roman" w:cs="Times New Roman"/>
                <w:sz w:val="24"/>
                <w:szCs w:val="24"/>
                <w:lang w:eastAsia="lv-LV"/>
              </w:rPr>
              <w:t>in</w:t>
            </w:r>
            <w:proofErr w:type="spellEnd"/>
            <w:r w:rsidRPr="001F07E1">
              <w:rPr>
                <w:rFonts w:ascii="Times New Roman" w:eastAsia="Times New Roman" w:hAnsi="Times New Roman" w:cs="Times New Roman"/>
                <w:sz w:val="24"/>
                <w:szCs w:val="24"/>
                <w:lang w:eastAsia="lv-LV"/>
              </w:rPr>
              <w:t xml:space="preserve"> (3.5 mm) un </w:t>
            </w:r>
            <w:proofErr w:type="spellStart"/>
            <w:r w:rsidRPr="001F07E1">
              <w:rPr>
                <w:rFonts w:ascii="Times New Roman" w:eastAsia="Times New Roman" w:hAnsi="Times New Roman" w:cs="Times New Roman"/>
                <w:sz w:val="24"/>
                <w:szCs w:val="24"/>
                <w:lang w:eastAsia="lv-LV"/>
              </w:rPr>
              <w:t>out</w:t>
            </w:r>
            <w:proofErr w:type="spellEnd"/>
            <w:r w:rsidRPr="001F07E1">
              <w:rPr>
                <w:rFonts w:ascii="Times New Roman" w:eastAsia="Times New Roman" w:hAnsi="Times New Roman" w:cs="Times New Roman"/>
                <w:sz w:val="24"/>
                <w:szCs w:val="24"/>
                <w:lang w:eastAsia="lv-LV"/>
              </w:rPr>
              <w:t xml:space="preserve"> (3.5 mm) vai viens kombinētais (</w:t>
            </w:r>
            <w:proofErr w:type="spellStart"/>
            <w:r w:rsidRPr="001F07E1">
              <w:rPr>
                <w:rFonts w:ascii="Times New Roman" w:eastAsia="Times New Roman" w:hAnsi="Times New Roman" w:cs="Times New Roman"/>
                <w:sz w:val="24"/>
                <w:szCs w:val="24"/>
                <w:lang w:eastAsia="lv-LV"/>
              </w:rPr>
              <w:t>in</w:t>
            </w:r>
            <w:proofErr w:type="spellEnd"/>
            <w:r w:rsidRPr="001F07E1">
              <w:rPr>
                <w:rFonts w:ascii="Times New Roman" w:eastAsia="Times New Roman" w:hAnsi="Times New Roman" w:cs="Times New Roman"/>
                <w:sz w:val="24"/>
                <w:szCs w:val="24"/>
                <w:lang w:eastAsia="lv-LV"/>
              </w:rPr>
              <w:t>/</w:t>
            </w:r>
            <w:proofErr w:type="spellStart"/>
            <w:r w:rsidRPr="001F07E1">
              <w:rPr>
                <w:rFonts w:ascii="Times New Roman" w:eastAsia="Times New Roman" w:hAnsi="Times New Roman" w:cs="Times New Roman"/>
                <w:sz w:val="24"/>
                <w:szCs w:val="24"/>
                <w:lang w:eastAsia="lv-LV"/>
              </w:rPr>
              <w:t>out</w:t>
            </w:r>
            <w:proofErr w:type="spellEnd"/>
            <w:r w:rsidRPr="001F07E1">
              <w:rPr>
                <w:rFonts w:ascii="Times New Roman" w:eastAsia="Times New Roman" w:hAnsi="Times New Roman" w:cs="Times New Roman"/>
                <w:sz w:val="24"/>
                <w:szCs w:val="24"/>
                <w:lang w:eastAsia="lv-LV"/>
              </w:rPr>
              <w:t>)</w:t>
            </w:r>
          </w:p>
        </w:tc>
      </w:tr>
      <w:tr w:rsidR="001F07E1" w:rsidRPr="001F07E1" w14:paraId="1FCFE7DD" w14:textId="77777777" w:rsidTr="00C76460">
        <w:trPr>
          <w:trHeight w:val="20"/>
        </w:trPr>
        <w:tc>
          <w:tcPr>
            <w:tcW w:w="1119" w:type="pct"/>
            <w:shd w:val="clear" w:color="000000" w:fill="FFFFFF"/>
          </w:tcPr>
          <w:p w14:paraId="1D6FDA14"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Webkamera</w:t>
            </w:r>
            <w:proofErr w:type="spellEnd"/>
          </w:p>
        </w:tc>
        <w:tc>
          <w:tcPr>
            <w:tcW w:w="3881" w:type="pct"/>
            <w:shd w:val="clear" w:color="000000" w:fill="FFFFFF"/>
          </w:tcPr>
          <w:p w14:paraId="670E0482"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Iebūvēta</w:t>
            </w:r>
          </w:p>
        </w:tc>
      </w:tr>
      <w:tr w:rsidR="001F07E1" w:rsidRPr="001F07E1" w14:paraId="1AD93446" w14:textId="77777777" w:rsidTr="00C76460">
        <w:trPr>
          <w:trHeight w:val="20"/>
        </w:trPr>
        <w:tc>
          <w:tcPr>
            <w:tcW w:w="1119" w:type="pct"/>
            <w:shd w:val="clear" w:color="000000" w:fill="FFFFFF"/>
          </w:tcPr>
          <w:p w14:paraId="05FECDB3"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lastRenderedPageBreak/>
              <w:t>Tīkla iekārtas</w:t>
            </w:r>
          </w:p>
        </w:tc>
        <w:tc>
          <w:tcPr>
            <w:tcW w:w="3881" w:type="pct"/>
            <w:shd w:val="clear" w:color="000000" w:fill="FFFFFF"/>
          </w:tcPr>
          <w:p w14:paraId="1B25F94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Iebūvēti </w:t>
            </w:r>
            <w:proofErr w:type="spellStart"/>
            <w:r w:rsidRPr="001F07E1">
              <w:rPr>
                <w:rFonts w:ascii="Times New Roman" w:eastAsia="Times New Roman" w:hAnsi="Times New Roman" w:cs="Times New Roman"/>
                <w:sz w:val="24"/>
                <w:szCs w:val="24"/>
                <w:lang w:eastAsia="lv-LV"/>
              </w:rPr>
              <w:t>Bluetooth</w:t>
            </w:r>
            <w:proofErr w:type="spellEnd"/>
            <w:r w:rsidRPr="001F07E1">
              <w:rPr>
                <w:rFonts w:ascii="Times New Roman" w:eastAsia="Times New Roman" w:hAnsi="Times New Roman" w:cs="Times New Roman"/>
                <w:sz w:val="24"/>
                <w:szCs w:val="24"/>
                <w:lang w:eastAsia="lv-LV"/>
              </w:rPr>
              <w:t xml:space="preserve"> 4.0 un IEEE 802.11ac</w:t>
            </w:r>
          </w:p>
        </w:tc>
      </w:tr>
      <w:tr w:rsidR="001F07E1" w:rsidRPr="001F07E1" w14:paraId="36A0FA63" w14:textId="77777777" w:rsidTr="00C76460">
        <w:trPr>
          <w:trHeight w:val="20"/>
        </w:trPr>
        <w:tc>
          <w:tcPr>
            <w:tcW w:w="1119" w:type="pct"/>
            <w:shd w:val="clear" w:color="000000" w:fill="FFFFFF"/>
          </w:tcPr>
          <w:p w14:paraId="19B7113D"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Karšu lasītājs</w:t>
            </w:r>
          </w:p>
        </w:tc>
        <w:tc>
          <w:tcPr>
            <w:tcW w:w="3881" w:type="pct"/>
            <w:shd w:val="clear" w:color="000000" w:fill="FFFFFF"/>
          </w:tcPr>
          <w:p w14:paraId="1F1D004B"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Iebūvēts, jāvar nolasīt vismaz šādas kartes: SD, </w:t>
            </w:r>
            <w:proofErr w:type="spellStart"/>
            <w:r w:rsidRPr="001F07E1">
              <w:rPr>
                <w:rFonts w:ascii="Times New Roman" w:eastAsia="Times New Roman" w:hAnsi="Times New Roman" w:cs="Times New Roman"/>
                <w:sz w:val="24"/>
                <w:szCs w:val="24"/>
                <w:lang w:eastAsia="lv-LV"/>
              </w:rPr>
              <w:t>MultiMediaCard</w:t>
            </w:r>
            <w:proofErr w:type="spellEnd"/>
            <w:r w:rsidRPr="001F07E1">
              <w:rPr>
                <w:rFonts w:ascii="Times New Roman" w:eastAsia="Times New Roman" w:hAnsi="Times New Roman" w:cs="Times New Roman"/>
                <w:sz w:val="24"/>
                <w:szCs w:val="24"/>
                <w:lang w:eastAsia="lv-LV"/>
              </w:rPr>
              <w:t>, SDHC, SDXC</w:t>
            </w:r>
          </w:p>
        </w:tc>
      </w:tr>
      <w:tr w:rsidR="001F07E1" w:rsidRPr="001F07E1" w14:paraId="6151E15E" w14:textId="77777777" w:rsidTr="00C76460">
        <w:trPr>
          <w:trHeight w:val="20"/>
        </w:trPr>
        <w:tc>
          <w:tcPr>
            <w:tcW w:w="1119" w:type="pct"/>
            <w:shd w:val="clear" w:color="000000" w:fill="FFFFFF"/>
          </w:tcPr>
          <w:p w14:paraId="58B28A32"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Akumulatora baterija (Litija-jona vai Litija-polimēra)</w:t>
            </w:r>
          </w:p>
        </w:tc>
        <w:tc>
          <w:tcPr>
            <w:tcW w:w="3881" w:type="pct"/>
            <w:shd w:val="clear" w:color="000000" w:fill="FFFFFF"/>
          </w:tcPr>
          <w:p w14:paraId="546C7F06"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Datora darbības laiks ar to nepārtraukta darba režīmā vismaz 16h</w:t>
            </w:r>
          </w:p>
        </w:tc>
      </w:tr>
      <w:tr w:rsidR="001F07E1" w:rsidRPr="001F07E1" w14:paraId="46B2AE3D" w14:textId="77777777" w:rsidTr="00C76460">
        <w:trPr>
          <w:trHeight w:val="20"/>
        </w:trPr>
        <w:tc>
          <w:tcPr>
            <w:tcW w:w="1119" w:type="pct"/>
            <w:shd w:val="clear" w:color="000000" w:fill="FFFFFF"/>
          </w:tcPr>
          <w:p w14:paraId="1D3FCB56"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Ekrāns</w:t>
            </w:r>
          </w:p>
        </w:tc>
        <w:tc>
          <w:tcPr>
            <w:tcW w:w="3881" w:type="pct"/>
            <w:shd w:val="clear" w:color="000000" w:fill="FFFFFF"/>
          </w:tcPr>
          <w:p w14:paraId="33686335"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Pretatspīduma</w:t>
            </w:r>
            <w:proofErr w:type="spellEnd"/>
            <w:r w:rsidRPr="001F07E1">
              <w:rPr>
                <w:rFonts w:ascii="Times New Roman" w:eastAsia="Times New Roman" w:hAnsi="Times New Roman" w:cs="Times New Roman"/>
                <w:sz w:val="24"/>
                <w:szCs w:val="24"/>
                <w:lang w:eastAsia="lv-LV"/>
              </w:rPr>
              <w:t xml:space="preserve"> IPS ekrāns ar ne mazāku izšķirtspēju kā 1600 x 900</w:t>
            </w:r>
          </w:p>
        </w:tc>
      </w:tr>
      <w:tr w:rsidR="001F07E1" w:rsidRPr="001F07E1" w14:paraId="0F16C057" w14:textId="77777777" w:rsidTr="00C76460">
        <w:trPr>
          <w:trHeight w:val="20"/>
        </w:trPr>
        <w:tc>
          <w:tcPr>
            <w:tcW w:w="1119" w:type="pct"/>
            <w:shd w:val="clear" w:color="000000" w:fill="FFFFFF"/>
          </w:tcPr>
          <w:p w14:paraId="4FD326A9"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Klaviatūra</w:t>
            </w:r>
          </w:p>
        </w:tc>
        <w:tc>
          <w:tcPr>
            <w:tcW w:w="3881" w:type="pct"/>
            <w:shd w:val="clear" w:color="000000" w:fill="FFFFFF"/>
          </w:tcPr>
          <w:p w14:paraId="727F0CB0"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Angļu valodas izkārtojums, šļakstu izturīga</w:t>
            </w:r>
          </w:p>
        </w:tc>
      </w:tr>
      <w:tr w:rsidR="001F07E1" w:rsidRPr="001F07E1" w14:paraId="4D3EFDB3" w14:textId="77777777" w:rsidTr="00C76460">
        <w:trPr>
          <w:trHeight w:val="20"/>
        </w:trPr>
        <w:tc>
          <w:tcPr>
            <w:tcW w:w="1119" w:type="pct"/>
            <w:shd w:val="clear" w:color="000000" w:fill="FFFFFF"/>
          </w:tcPr>
          <w:p w14:paraId="76DD7B94"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Atbilstība standartiem un normatīviem aktiem</w:t>
            </w:r>
          </w:p>
        </w:tc>
        <w:tc>
          <w:tcPr>
            <w:tcW w:w="3881" w:type="pct"/>
            <w:shd w:val="clear" w:color="000000" w:fill="FFFFFF"/>
          </w:tcPr>
          <w:p w14:paraId="29DAE2E4"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Atbilst MK 2013.</w:t>
            </w:r>
            <w:r w:rsidR="0066042C">
              <w:rPr>
                <w:rFonts w:ascii="Times New Roman" w:eastAsia="Times New Roman" w:hAnsi="Times New Roman" w:cs="Times New Roman"/>
                <w:sz w:val="24"/>
                <w:szCs w:val="24"/>
                <w:lang w:eastAsia="lv-LV"/>
              </w:rPr>
              <w:t xml:space="preserve"> </w:t>
            </w:r>
            <w:r w:rsidRPr="001F07E1">
              <w:rPr>
                <w:rFonts w:ascii="Times New Roman" w:eastAsia="Times New Roman" w:hAnsi="Times New Roman" w:cs="Times New Roman"/>
                <w:sz w:val="24"/>
                <w:szCs w:val="24"/>
                <w:lang w:eastAsia="lv-LV"/>
              </w:rPr>
              <w:t>gada 5.</w:t>
            </w:r>
            <w:r w:rsidR="0066042C">
              <w:rPr>
                <w:rFonts w:ascii="Times New Roman" w:eastAsia="Times New Roman" w:hAnsi="Times New Roman" w:cs="Times New Roman"/>
                <w:sz w:val="24"/>
                <w:szCs w:val="24"/>
                <w:lang w:eastAsia="lv-LV"/>
              </w:rPr>
              <w:t xml:space="preserve"> </w:t>
            </w:r>
            <w:r w:rsidRPr="001F07E1">
              <w:rPr>
                <w:rFonts w:ascii="Times New Roman" w:eastAsia="Times New Roman" w:hAnsi="Times New Roman" w:cs="Times New Roman"/>
                <w:sz w:val="24"/>
                <w:szCs w:val="24"/>
                <w:lang w:eastAsia="lv-LV"/>
              </w:rPr>
              <w:t xml:space="preserve">februāra noteikumu Nr.84 „Noteikumi par atsevišķu ķīmisku vielu lietošanas ierobežojumiem elektriskajās un elektroniskajās iekārtās” prasībām. Jābūt marķētai ar zīmi CE. </w:t>
            </w:r>
            <w:proofErr w:type="spellStart"/>
            <w:r w:rsidRPr="001F07E1">
              <w:rPr>
                <w:rFonts w:ascii="Times New Roman" w:eastAsia="Times New Roman" w:hAnsi="Times New Roman" w:cs="Times New Roman"/>
                <w:sz w:val="24"/>
                <w:szCs w:val="24"/>
                <w:lang w:eastAsia="lv-LV"/>
              </w:rPr>
              <w:t>RoHS-compliant</w:t>
            </w:r>
            <w:proofErr w:type="spellEnd"/>
          </w:p>
        </w:tc>
      </w:tr>
      <w:tr w:rsidR="001F07E1" w:rsidRPr="001F07E1" w14:paraId="64A0FAF1" w14:textId="77777777" w:rsidTr="00C76460">
        <w:trPr>
          <w:trHeight w:val="20"/>
        </w:trPr>
        <w:tc>
          <w:tcPr>
            <w:tcW w:w="1119" w:type="pct"/>
            <w:shd w:val="clear" w:color="000000" w:fill="FFFFFF"/>
          </w:tcPr>
          <w:p w14:paraId="049790B3"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Programmatūra</w:t>
            </w:r>
          </w:p>
        </w:tc>
        <w:tc>
          <w:tcPr>
            <w:tcW w:w="3881" w:type="pct"/>
            <w:shd w:val="clear" w:color="000000" w:fill="FFFFFF"/>
          </w:tcPr>
          <w:p w14:paraId="4596E03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Windows 64 </w:t>
            </w:r>
            <w:proofErr w:type="spellStart"/>
            <w:r w:rsidRPr="001F07E1">
              <w:rPr>
                <w:rFonts w:ascii="Times New Roman" w:eastAsia="Times New Roman" w:hAnsi="Times New Roman" w:cs="Times New Roman"/>
                <w:sz w:val="24"/>
                <w:szCs w:val="24"/>
                <w:lang w:eastAsia="lv-LV"/>
              </w:rPr>
              <w:t>bit</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Pro</w:t>
            </w:r>
            <w:proofErr w:type="spellEnd"/>
            <w:r w:rsidRPr="001F07E1">
              <w:rPr>
                <w:rFonts w:ascii="Times New Roman" w:eastAsia="Times New Roman" w:hAnsi="Times New Roman" w:cs="Times New Roman"/>
                <w:sz w:val="24"/>
                <w:szCs w:val="24"/>
                <w:lang w:eastAsia="lv-LV"/>
              </w:rPr>
              <w:t xml:space="preserve"> operētājsistēma vai ekvivalenta</w:t>
            </w:r>
          </w:p>
          <w:p w14:paraId="482593B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Microsoft Office </w:t>
            </w:r>
            <w:proofErr w:type="spellStart"/>
            <w:r w:rsidRPr="001F07E1">
              <w:rPr>
                <w:rFonts w:ascii="Times New Roman" w:eastAsia="Times New Roman" w:hAnsi="Times New Roman" w:cs="Times New Roman"/>
                <w:sz w:val="24"/>
                <w:szCs w:val="24"/>
                <w:lang w:eastAsia="lv-LV"/>
              </w:rPr>
              <w:t>Home</w:t>
            </w:r>
            <w:proofErr w:type="spellEnd"/>
            <w:r w:rsidRPr="001F07E1">
              <w:rPr>
                <w:rFonts w:ascii="Times New Roman" w:eastAsia="Times New Roman" w:hAnsi="Times New Roman" w:cs="Times New Roman"/>
                <w:sz w:val="24"/>
                <w:szCs w:val="24"/>
                <w:lang w:eastAsia="lv-LV"/>
              </w:rPr>
              <w:t xml:space="preserve"> &amp; </w:t>
            </w:r>
            <w:proofErr w:type="spellStart"/>
            <w:r w:rsidRPr="001F07E1">
              <w:rPr>
                <w:rFonts w:ascii="Times New Roman" w:eastAsia="Times New Roman" w:hAnsi="Times New Roman" w:cs="Times New Roman"/>
                <w:sz w:val="24"/>
                <w:szCs w:val="24"/>
                <w:lang w:eastAsia="lv-LV"/>
              </w:rPr>
              <w:t>Business</w:t>
            </w:r>
            <w:proofErr w:type="spellEnd"/>
            <w:r w:rsidRPr="001F07E1">
              <w:rPr>
                <w:rFonts w:ascii="Times New Roman" w:eastAsia="Times New Roman" w:hAnsi="Times New Roman" w:cs="Times New Roman"/>
                <w:sz w:val="24"/>
                <w:szCs w:val="24"/>
                <w:lang w:eastAsia="lv-LV"/>
              </w:rPr>
              <w:t xml:space="preserve"> 2016, ENG vai ekvivalenta</w:t>
            </w:r>
          </w:p>
        </w:tc>
      </w:tr>
      <w:tr w:rsidR="001F07E1" w:rsidRPr="001F07E1" w14:paraId="6D0A4063" w14:textId="77777777" w:rsidTr="00C76460">
        <w:trPr>
          <w:trHeight w:val="20"/>
        </w:trPr>
        <w:tc>
          <w:tcPr>
            <w:tcW w:w="1119" w:type="pct"/>
            <w:shd w:val="clear" w:color="000000" w:fill="FFFFFF"/>
          </w:tcPr>
          <w:p w14:paraId="0EC7EE7C"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Papildaprīkojums</w:t>
            </w:r>
          </w:p>
        </w:tc>
        <w:tc>
          <w:tcPr>
            <w:tcW w:w="3881" w:type="pct"/>
            <w:shd w:val="clear" w:color="000000" w:fill="FFFFFF"/>
          </w:tcPr>
          <w:p w14:paraId="2714B2FC" w14:textId="77777777" w:rsidR="001F07E1" w:rsidRPr="001F07E1" w:rsidRDefault="001F07E1" w:rsidP="001F07E1">
            <w:pPr>
              <w:spacing w:after="0" w:line="240" w:lineRule="auto"/>
              <w:jc w:val="both"/>
              <w:rPr>
                <w:rFonts w:ascii="Times New Roman" w:eastAsia="Times New Roman" w:hAnsi="Times New Roman" w:cs="Times New Roman"/>
                <w:b/>
                <w:sz w:val="24"/>
                <w:szCs w:val="24"/>
                <w:lang w:eastAsia="lv-LV"/>
              </w:rPr>
            </w:pPr>
            <w:proofErr w:type="spellStart"/>
            <w:r w:rsidRPr="001F07E1">
              <w:rPr>
                <w:rFonts w:ascii="Times New Roman" w:eastAsia="Times New Roman" w:hAnsi="Times New Roman" w:cs="Times New Roman"/>
                <w:b/>
                <w:sz w:val="24"/>
                <w:szCs w:val="24"/>
                <w:lang w:eastAsia="lv-LV"/>
              </w:rPr>
              <w:t>Datorpele</w:t>
            </w:r>
            <w:proofErr w:type="spellEnd"/>
            <w:r w:rsidRPr="001F07E1">
              <w:rPr>
                <w:rFonts w:ascii="Times New Roman" w:eastAsia="Times New Roman" w:hAnsi="Times New Roman" w:cs="Times New Roman"/>
                <w:b/>
                <w:sz w:val="24"/>
                <w:szCs w:val="24"/>
                <w:lang w:eastAsia="lv-LV"/>
              </w:rPr>
              <w:t>:</w:t>
            </w:r>
          </w:p>
          <w:p w14:paraId="60234044"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Pelei jāizmanto maināmas baterijas</w:t>
            </w:r>
          </w:p>
          <w:p w14:paraId="43655EEC"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Darbības laiks ar vienām baterijām vismaz 18 mēneši</w:t>
            </w:r>
          </w:p>
          <w:p w14:paraId="22F764F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Sensora izšķirtspēja – 1000 </w:t>
            </w:r>
            <w:proofErr w:type="spellStart"/>
            <w:r w:rsidRPr="001F07E1">
              <w:rPr>
                <w:rFonts w:ascii="Times New Roman" w:eastAsia="Times New Roman" w:hAnsi="Times New Roman" w:cs="Times New Roman"/>
                <w:sz w:val="24"/>
                <w:szCs w:val="24"/>
                <w:lang w:eastAsia="lv-LV"/>
              </w:rPr>
              <w:t>dpi</w:t>
            </w:r>
            <w:proofErr w:type="spellEnd"/>
          </w:p>
          <w:p w14:paraId="07EA3546"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Pogu skaits </w:t>
            </w:r>
            <w:r w:rsidR="00737694" w:rsidRPr="001F07E1">
              <w:rPr>
                <w:rFonts w:ascii="Times New Roman" w:eastAsia="Times New Roman" w:hAnsi="Times New Roman" w:cs="Times New Roman"/>
                <w:sz w:val="24"/>
                <w:szCs w:val="24"/>
                <w:lang w:eastAsia="lv-LV"/>
              </w:rPr>
              <w:t>–</w:t>
            </w:r>
            <w:r w:rsidRPr="001F07E1">
              <w:rPr>
                <w:rFonts w:ascii="Times New Roman" w:eastAsia="Times New Roman" w:hAnsi="Times New Roman" w:cs="Times New Roman"/>
                <w:sz w:val="24"/>
                <w:szCs w:val="24"/>
                <w:lang w:eastAsia="lv-LV"/>
              </w:rPr>
              <w:t xml:space="preserve"> 7</w:t>
            </w:r>
          </w:p>
          <w:p w14:paraId="3F0A7F78"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Peles bezvadu uztvērējs </w:t>
            </w:r>
            <w:r w:rsidR="00737694" w:rsidRPr="001F07E1">
              <w:rPr>
                <w:rFonts w:ascii="Times New Roman" w:eastAsia="Times New Roman" w:hAnsi="Times New Roman" w:cs="Times New Roman"/>
                <w:sz w:val="24"/>
                <w:szCs w:val="24"/>
                <w:lang w:eastAsia="lv-LV"/>
              </w:rPr>
              <w:t>–</w:t>
            </w:r>
            <w:r w:rsidR="00737694">
              <w:rPr>
                <w:rFonts w:ascii="Times New Roman" w:eastAsia="Times New Roman" w:hAnsi="Times New Roman" w:cs="Times New Roman"/>
                <w:sz w:val="24"/>
                <w:szCs w:val="24"/>
                <w:lang w:eastAsia="lv-LV"/>
              </w:rPr>
              <w:t xml:space="preserve"> </w:t>
            </w:r>
            <w:r w:rsidRPr="001F07E1">
              <w:rPr>
                <w:rFonts w:ascii="Times New Roman" w:eastAsia="Times New Roman" w:hAnsi="Times New Roman" w:cs="Times New Roman"/>
                <w:sz w:val="24"/>
                <w:szCs w:val="24"/>
                <w:lang w:eastAsia="lv-LV"/>
              </w:rPr>
              <w:t>uztvert ne mazāk kā sešas iekārtas</w:t>
            </w:r>
          </w:p>
          <w:p w14:paraId="10C8EB8C" w14:textId="77777777" w:rsidR="001F07E1" w:rsidRPr="001F07E1" w:rsidRDefault="001F07E1" w:rsidP="001F07E1">
            <w:pPr>
              <w:spacing w:after="0" w:line="240" w:lineRule="auto"/>
              <w:jc w:val="both"/>
              <w:rPr>
                <w:rFonts w:ascii="Times New Roman" w:eastAsia="Times New Roman" w:hAnsi="Times New Roman" w:cs="Times New Roman"/>
                <w:b/>
                <w:sz w:val="24"/>
                <w:szCs w:val="24"/>
                <w:lang w:eastAsia="lv-LV"/>
              </w:rPr>
            </w:pPr>
            <w:proofErr w:type="spellStart"/>
            <w:r w:rsidRPr="001F07E1">
              <w:rPr>
                <w:rFonts w:ascii="Times New Roman" w:eastAsia="Times New Roman" w:hAnsi="Times New Roman" w:cs="Times New Roman"/>
                <w:b/>
                <w:sz w:val="24"/>
                <w:szCs w:val="24"/>
                <w:lang w:eastAsia="lv-LV"/>
              </w:rPr>
              <w:t>Datorsoma</w:t>
            </w:r>
            <w:proofErr w:type="spellEnd"/>
            <w:r w:rsidRPr="001F07E1">
              <w:rPr>
                <w:rFonts w:ascii="Times New Roman" w:eastAsia="Times New Roman" w:hAnsi="Times New Roman" w:cs="Times New Roman"/>
                <w:b/>
                <w:sz w:val="24"/>
                <w:szCs w:val="24"/>
                <w:lang w:eastAsia="lv-LV"/>
              </w:rPr>
              <w:t>:</w:t>
            </w:r>
          </w:p>
          <w:p w14:paraId="0701223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Datoram ar ekrāna izmēru līdz 14 collām</w:t>
            </w:r>
          </w:p>
          <w:p w14:paraId="518B69D5"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Melnā krāsā</w:t>
            </w:r>
          </w:p>
          <w:p w14:paraId="6C67EAE4"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Noņemama un regulējama plecu siksna un rokturi</w:t>
            </w:r>
          </w:p>
          <w:p w14:paraId="69AB16D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Nodalījums aksesuāriem</w:t>
            </w:r>
          </w:p>
          <w:p w14:paraId="639883E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Polsterējums aizsardzībai pret triecieniem</w:t>
            </w:r>
          </w:p>
        </w:tc>
      </w:tr>
      <w:tr w:rsidR="001F07E1" w:rsidRPr="001F07E1" w14:paraId="59BCE058" w14:textId="77777777" w:rsidTr="00C76460">
        <w:trPr>
          <w:trHeight w:val="20"/>
        </w:trPr>
        <w:tc>
          <w:tcPr>
            <w:tcW w:w="1119" w:type="pct"/>
            <w:shd w:val="clear" w:color="000000" w:fill="FFFFFF"/>
          </w:tcPr>
          <w:p w14:paraId="3D550AA1"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Garantija</w:t>
            </w:r>
          </w:p>
        </w:tc>
        <w:tc>
          <w:tcPr>
            <w:tcW w:w="3881" w:type="pct"/>
            <w:shd w:val="clear" w:color="000000" w:fill="FFFFFF"/>
          </w:tcPr>
          <w:p w14:paraId="0285954A"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3 gadi ražotāja garantija</w:t>
            </w:r>
          </w:p>
        </w:tc>
      </w:tr>
    </w:tbl>
    <w:p w14:paraId="3DF76D1B" w14:textId="77777777" w:rsidR="001F07E1" w:rsidRPr="001F07E1" w:rsidRDefault="001F07E1" w:rsidP="001F07E1">
      <w:pPr>
        <w:spacing w:after="0" w:line="259" w:lineRule="auto"/>
        <w:rPr>
          <w:rFonts w:ascii="Times New Roman" w:eastAsia="Times New Roman" w:hAnsi="Times New Roman" w:cs="Times New Roman"/>
          <w:sz w:val="24"/>
          <w:szCs w:val="24"/>
        </w:rPr>
      </w:pPr>
    </w:p>
    <w:p w14:paraId="58218D2F" w14:textId="3FAAFDFC" w:rsidR="001F07E1" w:rsidRPr="001F07E1" w:rsidRDefault="001F07E1" w:rsidP="001F07E1">
      <w:pPr>
        <w:spacing w:after="80" w:line="259"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F07E1">
        <w:rPr>
          <w:rFonts w:ascii="Times New Roman" w:eastAsia="Times New Roman" w:hAnsi="Times New Roman" w:cs="Times New Roman"/>
          <w:b/>
          <w:sz w:val="24"/>
          <w:szCs w:val="24"/>
        </w:rPr>
        <w:t>.</w:t>
      </w:r>
      <w:r w:rsidR="00116F51">
        <w:rPr>
          <w:rFonts w:ascii="Times New Roman" w:eastAsia="Times New Roman" w:hAnsi="Times New Roman" w:cs="Times New Roman"/>
          <w:b/>
          <w:sz w:val="24"/>
          <w:szCs w:val="24"/>
        </w:rPr>
        <w:t>2</w:t>
      </w:r>
      <w:r w:rsidRPr="001F07E1">
        <w:rPr>
          <w:rFonts w:ascii="Times New Roman" w:eastAsia="Times New Roman" w:hAnsi="Times New Roman" w:cs="Times New Roman"/>
          <w:b/>
          <w:sz w:val="24"/>
          <w:szCs w:val="24"/>
        </w:rPr>
        <w:t>.Planšetdators ar noņemamu klaviatūru</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s</w:t>
      </w:r>
      <w:r w:rsidRPr="001F07E1">
        <w:rPr>
          <w:rFonts w:ascii="Times New Roman" w:eastAsia="Calibri" w:hAnsi="Times New Roman" w:cs="Times New Roman"/>
          <w:b/>
          <w:sz w:val="24"/>
          <w:szCs w:val="24"/>
        </w:rPr>
        <w:t>kaits – 1 komplekts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7424"/>
      </w:tblGrid>
      <w:tr w:rsidR="001F07E1" w:rsidRPr="001F07E1" w14:paraId="646D2C2D" w14:textId="77777777" w:rsidTr="00C76460">
        <w:trPr>
          <w:trHeight w:val="20"/>
        </w:trPr>
        <w:tc>
          <w:tcPr>
            <w:tcW w:w="1119" w:type="pct"/>
            <w:shd w:val="clear" w:color="000000" w:fill="FFFFFF"/>
          </w:tcPr>
          <w:p w14:paraId="1A321EE4" w14:textId="77777777" w:rsidR="001F07E1" w:rsidRPr="001F07E1" w:rsidRDefault="001F07E1" w:rsidP="001F07E1">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Komponente</w:t>
            </w:r>
          </w:p>
        </w:tc>
        <w:tc>
          <w:tcPr>
            <w:tcW w:w="3881" w:type="pct"/>
            <w:shd w:val="clear" w:color="000000" w:fill="FFFFFF"/>
          </w:tcPr>
          <w:p w14:paraId="0FD7CA00" w14:textId="77777777" w:rsidR="001F07E1" w:rsidRPr="001F07E1" w:rsidRDefault="001F07E1" w:rsidP="001F07E1">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Prasības</w:t>
            </w:r>
          </w:p>
        </w:tc>
      </w:tr>
      <w:tr w:rsidR="001F07E1" w:rsidRPr="001F07E1" w14:paraId="57F6E46C" w14:textId="77777777" w:rsidTr="00C76460">
        <w:trPr>
          <w:trHeight w:val="20"/>
        </w:trPr>
        <w:tc>
          <w:tcPr>
            <w:tcW w:w="1119" w:type="pct"/>
            <w:shd w:val="clear" w:color="000000" w:fill="FFFFFF"/>
          </w:tcPr>
          <w:p w14:paraId="4B44B3CE"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Procesors</w:t>
            </w:r>
          </w:p>
        </w:tc>
        <w:tc>
          <w:tcPr>
            <w:tcW w:w="3881" w:type="pct"/>
            <w:shd w:val="clear" w:color="000000" w:fill="FFFFFF"/>
          </w:tcPr>
          <w:p w14:paraId="25B2D08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Passmark</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Performance</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Test</w:t>
            </w:r>
            <w:proofErr w:type="spellEnd"/>
            <w:r w:rsidRPr="001F07E1">
              <w:rPr>
                <w:rFonts w:ascii="Times New Roman" w:eastAsia="Times New Roman" w:hAnsi="Times New Roman" w:cs="Times New Roman"/>
                <w:sz w:val="24"/>
                <w:szCs w:val="24"/>
                <w:lang w:eastAsia="lv-LV"/>
              </w:rPr>
              <w:t xml:space="preserve"> CPU Mark – vismaz 900</w:t>
            </w:r>
          </w:p>
        </w:tc>
      </w:tr>
      <w:tr w:rsidR="001F07E1" w:rsidRPr="001F07E1" w14:paraId="29DEAFF6" w14:textId="77777777" w:rsidTr="00C76460">
        <w:trPr>
          <w:trHeight w:val="20"/>
        </w:trPr>
        <w:tc>
          <w:tcPr>
            <w:tcW w:w="1119" w:type="pct"/>
            <w:shd w:val="clear" w:color="000000" w:fill="FFFFFF"/>
          </w:tcPr>
          <w:p w14:paraId="35A5D61B"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Operatīvā atmiņa</w:t>
            </w:r>
          </w:p>
        </w:tc>
        <w:tc>
          <w:tcPr>
            <w:tcW w:w="3881" w:type="pct"/>
            <w:shd w:val="clear" w:color="000000" w:fill="FFFFFF"/>
          </w:tcPr>
          <w:p w14:paraId="36139F9A"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 GB DDR3L</w:t>
            </w:r>
          </w:p>
        </w:tc>
      </w:tr>
      <w:tr w:rsidR="001F07E1" w:rsidRPr="001F07E1" w14:paraId="1F07454C" w14:textId="77777777" w:rsidTr="00C76460">
        <w:trPr>
          <w:trHeight w:val="20"/>
        </w:trPr>
        <w:tc>
          <w:tcPr>
            <w:tcW w:w="1119" w:type="pct"/>
            <w:shd w:val="clear" w:color="000000" w:fill="FFFFFF"/>
          </w:tcPr>
          <w:p w14:paraId="5F11421D"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SSD</w:t>
            </w:r>
          </w:p>
        </w:tc>
        <w:tc>
          <w:tcPr>
            <w:tcW w:w="3881" w:type="pct"/>
            <w:shd w:val="clear" w:color="000000" w:fill="FFFFFF"/>
          </w:tcPr>
          <w:p w14:paraId="342232E5"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32 GB lielu ietilpību</w:t>
            </w:r>
          </w:p>
        </w:tc>
      </w:tr>
      <w:tr w:rsidR="001F07E1" w:rsidRPr="001F07E1" w14:paraId="6CBE5A3F" w14:textId="77777777" w:rsidTr="00C76460">
        <w:trPr>
          <w:trHeight w:val="20"/>
        </w:trPr>
        <w:tc>
          <w:tcPr>
            <w:tcW w:w="1119" w:type="pct"/>
            <w:shd w:val="clear" w:color="000000" w:fill="FFFFFF"/>
          </w:tcPr>
          <w:p w14:paraId="74FA40BC"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w:t>
            </w:r>
          </w:p>
        </w:tc>
        <w:tc>
          <w:tcPr>
            <w:tcW w:w="3881" w:type="pct"/>
            <w:shd w:val="clear" w:color="000000" w:fill="FFFFFF"/>
          </w:tcPr>
          <w:p w14:paraId="3F925B1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Iebūvēti skaļruņi un mikrofons</w:t>
            </w:r>
          </w:p>
        </w:tc>
      </w:tr>
      <w:tr w:rsidR="001F07E1" w:rsidRPr="001F07E1" w14:paraId="42154589" w14:textId="77777777" w:rsidTr="00C76460">
        <w:trPr>
          <w:trHeight w:val="20"/>
        </w:trPr>
        <w:tc>
          <w:tcPr>
            <w:tcW w:w="1119" w:type="pct"/>
            <w:shd w:val="clear" w:color="000000" w:fill="FFFFFF"/>
          </w:tcPr>
          <w:p w14:paraId="5D99269C"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Kursora vadība</w:t>
            </w:r>
          </w:p>
        </w:tc>
        <w:tc>
          <w:tcPr>
            <w:tcW w:w="3881" w:type="pct"/>
            <w:shd w:val="clear" w:color="000000" w:fill="FFFFFF"/>
          </w:tcPr>
          <w:p w14:paraId="576B151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Skārienpaliktnis</w:t>
            </w:r>
          </w:p>
        </w:tc>
      </w:tr>
      <w:tr w:rsidR="001F07E1" w:rsidRPr="001F07E1" w14:paraId="74D8F2A3" w14:textId="77777777" w:rsidTr="00C76460">
        <w:trPr>
          <w:trHeight w:val="20"/>
        </w:trPr>
        <w:tc>
          <w:tcPr>
            <w:tcW w:w="1119" w:type="pct"/>
            <w:shd w:val="clear" w:color="000000" w:fill="FFFFFF"/>
          </w:tcPr>
          <w:p w14:paraId="4519705C"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USB portu skaits</w:t>
            </w:r>
          </w:p>
        </w:tc>
        <w:tc>
          <w:tcPr>
            <w:tcW w:w="3881" w:type="pct"/>
            <w:shd w:val="clear" w:color="000000" w:fill="FFFFFF"/>
          </w:tcPr>
          <w:p w14:paraId="7BF86038"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 USB 2.0</w:t>
            </w:r>
          </w:p>
          <w:p w14:paraId="02904CA4"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Vismaz 1 </w:t>
            </w:r>
            <w:proofErr w:type="spellStart"/>
            <w:r w:rsidRPr="001F07E1">
              <w:rPr>
                <w:rFonts w:ascii="Times New Roman" w:eastAsia="Times New Roman" w:hAnsi="Times New Roman" w:cs="Times New Roman"/>
                <w:sz w:val="24"/>
                <w:szCs w:val="24"/>
                <w:lang w:eastAsia="lv-LV"/>
              </w:rPr>
              <w:t>Micro-USB</w:t>
            </w:r>
            <w:proofErr w:type="spellEnd"/>
            <w:r w:rsidRPr="001F07E1">
              <w:rPr>
                <w:rFonts w:ascii="Times New Roman" w:eastAsia="Times New Roman" w:hAnsi="Times New Roman" w:cs="Times New Roman"/>
                <w:sz w:val="24"/>
                <w:szCs w:val="24"/>
                <w:lang w:eastAsia="lv-LV"/>
              </w:rPr>
              <w:t xml:space="preserve"> 2.0</w:t>
            </w:r>
          </w:p>
        </w:tc>
      </w:tr>
      <w:tr w:rsidR="001F07E1" w:rsidRPr="001F07E1" w14:paraId="0DCD1D38" w14:textId="77777777" w:rsidTr="00C76460">
        <w:trPr>
          <w:trHeight w:val="20"/>
        </w:trPr>
        <w:tc>
          <w:tcPr>
            <w:tcW w:w="1119" w:type="pct"/>
            <w:shd w:val="clear" w:color="000000" w:fill="FFFFFF"/>
          </w:tcPr>
          <w:p w14:paraId="41E146DC"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Video ārējās ligzdas</w:t>
            </w:r>
          </w:p>
        </w:tc>
        <w:tc>
          <w:tcPr>
            <w:tcW w:w="3881" w:type="pct"/>
            <w:shd w:val="clear" w:color="000000" w:fill="FFFFFF"/>
          </w:tcPr>
          <w:p w14:paraId="7A684933"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Micro-HDMI</w:t>
            </w:r>
            <w:proofErr w:type="spellEnd"/>
          </w:p>
        </w:tc>
      </w:tr>
      <w:tr w:rsidR="001F07E1" w:rsidRPr="001F07E1" w14:paraId="6621D263" w14:textId="77777777" w:rsidTr="00C76460">
        <w:trPr>
          <w:trHeight w:val="20"/>
        </w:trPr>
        <w:tc>
          <w:tcPr>
            <w:tcW w:w="1119" w:type="pct"/>
            <w:shd w:val="clear" w:color="000000" w:fill="FFFFFF"/>
          </w:tcPr>
          <w:p w14:paraId="10E6B235"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 ligzdas</w:t>
            </w:r>
          </w:p>
        </w:tc>
        <w:tc>
          <w:tcPr>
            <w:tcW w:w="3881" w:type="pct"/>
            <w:shd w:val="clear" w:color="000000" w:fill="FFFFFF"/>
          </w:tcPr>
          <w:p w14:paraId="7D4F4BF4"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Kombinētais (</w:t>
            </w:r>
            <w:proofErr w:type="spellStart"/>
            <w:r w:rsidRPr="001F07E1">
              <w:rPr>
                <w:rFonts w:ascii="Times New Roman" w:eastAsia="Times New Roman" w:hAnsi="Times New Roman" w:cs="Times New Roman"/>
                <w:sz w:val="24"/>
                <w:szCs w:val="24"/>
                <w:lang w:eastAsia="lv-LV"/>
              </w:rPr>
              <w:t>in</w:t>
            </w:r>
            <w:proofErr w:type="spellEnd"/>
            <w:r w:rsidRPr="001F07E1">
              <w:rPr>
                <w:rFonts w:ascii="Times New Roman" w:eastAsia="Times New Roman" w:hAnsi="Times New Roman" w:cs="Times New Roman"/>
                <w:sz w:val="24"/>
                <w:szCs w:val="24"/>
                <w:lang w:eastAsia="lv-LV"/>
              </w:rPr>
              <w:t>/</w:t>
            </w:r>
            <w:proofErr w:type="spellStart"/>
            <w:r w:rsidRPr="001F07E1">
              <w:rPr>
                <w:rFonts w:ascii="Times New Roman" w:eastAsia="Times New Roman" w:hAnsi="Times New Roman" w:cs="Times New Roman"/>
                <w:sz w:val="24"/>
                <w:szCs w:val="24"/>
                <w:lang w:eastAsia="lv-LV"/>
              </w:rPr>
              <w:t>out</w:t>
            </w:r>
            <w:proofErr w:type="spellEnd"/>
            <w:r w:rsidRPr="001F07E1">
              <w:rPr>
                <w:rFonts w:ascii="Times New Roman" w:eastAsia="Times New Roman" w:hAnsi="Times New Roman" w:cs="Times New Roman"/>
                <w:sz w:val="24"/>
                <w:szCs w:val="24"/>
                <w:lang w:eastAsia="lv-LV"/>
              </w:rPr>
              <w:t>)</w:t>
            </w:r>
          </w:p>
        </w:tc>
      </w:tr>
      <w:tr w:rsidR="001F07E1" w:rsidRPr="001F07E1" w14:paraId="0CA81B9B" w14:textId="77777777" w:rsidTr="00C76460">
        <w:trPr>
          <w:trHeight w:val="20"/>
        </w:trPr>
        <w:tc>
          <w:tcPr>
            <w:tcW w:w="1119" w:type="pct"/>
            <w:shd w:val="clear" w:color="000000" w:fill="FFFFFF"/>
          </w:tcPr>
          <w:p w14:paraId="3A911ED2"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Webkamera</w:t>
            </w:r>
            <w:proofErr w:type="spellEnd"/>
          </w:p>
        </w:tc>
        <w:tc>
          <w:tcPr>
            <w:tcW w:w="3881" w:type="pct"/>
            <w:shd w:val="clear" w:color="000000" w:fill="FFFFFF"/>
          </w:tcPr>
          <w:p w14:paraId="6C58259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Iebūvēta</w:t>
            </w:r>
          </w:p>
        </w:tc>
      </w:tr>
      <w:tr w:rsidR="001F07E1" w:rsidRPr="001F07E1" w14:paraId="48A60663" w14:textId="77777777" w:rsidTr="00C76460">
        <w:trPr>
          <w:trHeight w:val="20"/>
        </w:trPr>
        <w:tc>
          <w:tcPr>
            <w:tcW w:w="1119" w:type="pct"/>
            <w:shd w:val="clear" w:color="000000" w:fill="FFFFFF"/>
          </w:tcPr>
          <w:p w14:paraId="2837D0DE"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Tīkla iekārtas</w:t>
            </w:r>
          </w:p>
        </w:tc>
        <w:tc>
          <w:tcPr>
            <w:tcW w:w="3881" w:type="pct"/>
            <w:shd w:val="clear" w:color="000000" w:fill="FFFFFF"/>
          </w:tcPr>
          <w:p w14:paraId="00549A09"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Iebūvēti </w:t>
            </w:r>
            <w:proofErr w:type="spellStart"/>
            <w:r w:rsidRPr="001F07E1">
              <w:rPr>
                <w:rFonts w:ascii="Times New Roman" w:eastAsia="Times New Roman" w:hAnsi="Times New Roman" w:cs="Times New Roman"/>
                <w:sz w:val="24"/>
                <w:szCs w:val="24"/>
                <w:lang w:eastAsia="lv-LV"/>
              </w:rPr>
              <w:t>Bluetooth</w:t>
            </w:r>
            <w:proofErr w:type="spellEnd"/>
            <w:r w:rsidRPr="001F07E1">
              <w:rPr>
                <w:rFonts w:ascii="Times New Roman" w:eastAsia="Times New Roman" w:hAnsi="Times New Roman" w:cs="Times New Roman"/>
                <w:sz w:val="24"/>
                <w:szCs w:val="24"/>
                <w:lang w:eastAsia="lv-LV"/>
              </w:rPr>
              <w:t xml:space="preserve"> 4.0 un 802.11 b/g/n</w:t>
            </w:r>
          </w:p>
        </w:tc>
      </w:tr>
      <w:tr w:rsidR="001F07E1" w:rsidRPr="001F07E1" w14:paraId="2E6D492F" w14:textId="77777777" w:rsidTr="00C76460">
        <w:trPr>
          <w:trHeight w:val="20"/>
        </w:trPr>
        <w:tc>
          <w:tcPr>
            <w:tcW w:w="1119" w:type="pct"/>
            <w:shd w:val="clear" w:color="000000" w:fill="FFFFFF"/>
          </w:tcPr>
          <w:p w14:paraId="244FE9DF"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Karšu lasītājs</w:t>
            </w:r>
          </w:p>
        </w:tc>
        <w:tc>
          <w:tcPr>
            <w:tcW w:w="3881" w:type="pct"/>
            <w:shd w:val="clear" w:color="000000" w:fill="FFFFFF"/>
          </w:tcPr>
          <w:p w14:paraId="28CBD313"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Divi vienā karšu lasītājs</w:t>
            </w:r>
          </w:p>
        </w:tc>
      </w:tr>
      <w:tr w:rsidR="001F07E1" w:rsidRPr="001F07E1" w14:paraId="33252F80" w14:textId="77777777" w:rsidTr="00C76460">
        <w:trPr>
          <w:trHeight w:val="20"/>
        </w:trPr>
        <w:tc>
          <w:tcPr>
            <w:tcW w:w="1119" w:type="pct"/>
            <w:shd w:val="clear" w:color="000000" w:fill="FFFFFF"/>
          </w:tcPr>
          <w:p w14:paraId="319D5C47"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Akumulatora baterija (Litija-jona vai Litija-polimēra)</w:t>
            </w:r>
          </w:p>
        </w:tc>
        <w:tc>
          <w:tcPr>
            <w:tcW w:w="3881" w:type="pct"/>
            <w:shd w:val="clear" w:color="000000" w:fill="FFFFFF"/>
          </w:tcPr>
          <w:p w14:paraId="7CE9DF37"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Planšetes darbības laiks ar to nepārtraukta darba režīmā vismaz 9h. Akumulators var būt dalīts, viens atrasties pašā planšetdatorā, otrs klaviatūrā.</w:t>
            </w:r>
          </w:p>
        </w:tc>
      </w:tr>
      <w:tr w:rsidR="001F07E1" w:rsidRPr="001F07E1" w14:paraId="427DB38E" w14:textId="77777777" w:rsidTr="00C76460">
        <w:trPr>
          <w:trHeight w:val="20"/>
        </w:trPr>
        <w:tc>
          <w:tcPr>
            <w:tcW w:w="1119" w:type="pct"/>
            <w:shd w:val="clear" w:color="000000" w:fill="FFFFFF"/>
          </w:tcPr>
          <w:p w14:paraId="349C1858"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Ekrāns</w:t>
            </w:r>
          </w:p>
        </w:tc>
        <w:tc>
          <w:tcPr>
            <w:tcW w:w="3881" w:type="pct"/>
            <w:shd w:val="clear" w:color="000000" w:fill="FFFFFF"/>
          </w:tcPr>
          <w:p w14:paraId="635EAF73"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IPS ekrāns ar ne mazāku izšķirtspēju kā 1280 x 800</w:t>
            </w:r>
          </w:p>
        </w:tc>
      </w:tr>
      <w:tr w:rsidR="001F07E1" w:rsidRPr="001F07E1" w14:paraId="72403D6E" w14:textId="77777777" w:rsidTr="00C76460">
        <w:trPr>
          <w:trHeight w:val="20"/>
        </w:trPr>
        <w:tc>
          <w:tcPr>
            <w:tcW w:w="1119" w:type="pct"/>
            <w:shd w:val="clear" w:color="000000" w:fill="FFFFFF"/>
          </w:tcPr>
          <w:p w14:paraId="6B5E3430"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Klaviatūra</w:t>
            </w:r>
          </w:p>
        </w:tc>
        <w:tc>
          <w:tcPr>
            <w:tcW w:w="3881" w:type="pct"/>
            <w:shd w:val="clear" w:color="000000" w:fill="FFFFFF"/>
          </w:tcPr>
          <w:p w14:paraId="1804FAF8"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Angļu valodas izkārtojums. </w:t>
            </w:r>
          </w:p>
          <w:p w14:paraId="121CB45E"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Jābūt noņemamai. Daļa portu var būt replicēti uz klaviatūru. </w:t>
            </w:r>
          </w:p>
        </w:tc>
      </w:tr>
      <w:tr w:rsidR="001F07E1" w:rsidRPr="001F07E1" w14:paraId="21ECDB13" w14:textId="77777777" w:rsidTr="00C76460">
        <w:trPr>
          <w:trHeight w:val="20"/>
        </w:trPr>
        <w:tc>
          <w:tcPr>
            <w:tcW w:w="1119" w:type="pct"/>
            <w:shd w:val="clear" w:color="000000" w:fill="FFFFFF"/>
          </w:tcPr>
          <w:p w14:paraId="2581A983"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Programmatūra</w:t>
            </w:r>
          </w:p>
        </w:tc>
        <w:tc>
          <w:tcPr>
            <w:tcW w:w="3881" w:type="pct"/>
            <w:shd w:val="clear" w:color="000000" w:fill="FFFFFF"/>
          </w:tcPr>
          <w:p w14:paraId="7A50C680"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Windows 10 operētājsistēma vai ekvivalenta</w:t>
            </w:r>
          </w:p>
          <w:p w14:paraId="07DC1A62"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Microsoft Office </w:t>
            </w:r>
            <w:proofErr w:type="spellStart"/>
            <w:r w:rsidRPr="001F07E1">
              <w:rPr>
                <w:rFonts w:ascii="Times New Roman" w:eastAsia="Times New Roman" w:hAnsi="Times New Roman" w:cs="Times New Roman"/>
                <w:sz w:val="24"/>
                <w:szCs w:val="24"/>
                <w:lang w:eastAsia="lv-LV"/>
              </w:rPr>
              <w:t>Home</w:t>
            </w:r>
            <w:proofErr w:type="spellEnd"/>
            <w:r w:rsidRPr="001F07E1">
              <w:rPr>
                <w:rFonts w:ascii="Times New Roman" w:eastAsia="Times New Roman" w:hAnsi="Times New Roman" w:cs="Times New Roman"/>
                <w:sz w:val="24"/>
                <w:szCs w:val="24"/>
                <w:lang w:eastAsia="lv-LV"/>
              </w:rPr>
              <w:t xml:space="preserve"> &amp; Student 2016 ENG vai ekvivalenta</w:t>
            </w:r>
          </w:p>
        </w:tc>
      </w:tr>
      <w:tr w:rsidR="001F07E1" w:rsidRPr="001F07E1" w14:paraId="1D9A1537" w14:textId="77777777" w:rsidTr="00C76460">
        <w:trPr>
          <w:trHeight w:val="20"/>
        </w:trPr>
        <w:tc>
          <w:tcPr>
            <w:tcW w:w="1119" w:type="pct"/>
            <w:shd w:val="clear" w:color="000000" w:fill="FFFFFF"/>
          </w:tcPr>
          <w:p w14:paraId="169D2798" w14:textId="77777777" w:rsidR="001F07E1" w:rsidRPr="001F07E1" w:rsidRDefault="001F07E1" w:rsidP="001F07E1">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lastRenderedPageBreak/>
              <w:t>Garantija</w:t>
            </w:r>
          </w:p>
        </w:tc>
        <w:tc>
          <w:tcPr>
            <w:tcW w:w="3881" w:type="pct"/>
            <w:shd w:val="clear" w:color="000000" w:fill="FFFFFF"/>
          </w:tcPr>
          <w:p w14:paraId="2604B4D5" w14:textId="77777777" w:rsidR="001F07E1" w:rsidRPr="001F07E1" w:rsidRDefault="001F07E1" w:rsidP="001F07E1">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 gadi ražotāja garantija</w:t>
            </w:r>
          </w:p>
        </w:tc>
      </w:tr>
      <w:tr w:rsidR="008C2743" w:rsidRPr="001F07E1" w14:paraId="02F4238F" w14:textId="77777777" w:rsidTr="00C76460">
        <w:trPr>
          <w:trHeight w:val="20"/>
        </w:trPr>
        <w:tc>
          <w:tcPr>
            <w:tcW w:w="1119" w:type="pct"/>
            <w:shd w:val="clear" w:color="000000" w:fill="FFFFFF"/>
          </w:tcPr>
          <w:p w14:paraId="3B2C9D8C" w14:textId="77777777" w:rsidR="008C2743" w:rsidRPr="001F07E1" w:rsidRDefault="008C2743" w:rsidP="001F07E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Apvalks</w:t>
            </w:r>
          </w:p>
        </w:tc>
        <w:tc>
          <w:tcPr>
            <w:tcW w:w="3881" w:type="pct"/>
            <w:shd w:val="clear" w:color="000000" w:fill="FFFFFF"/>
          </w:tcPr>
          <w:p w14:paraId="39A4D109" w14:textId="4BE9510B" w:rsidR="008C2743" w:rsidRPr="001F07E1" w:rsidRDefault="00F22F1E" w:rsidP="001F07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Jānodrošina p</w:t>
            </w:r>
            <w:r w:rsidR="008C2743">
              <w:rPr>
                <w:rFonts w:ascii="Times New Roman" w:eastAsia="Times New Roman" w:hAnsi="Times New Roman" w:cs="Times New Roman"/>
                <w:sz w:val="24"/>
                <w:szCs w:val="24"/>
                <w:lang w:eastAsia="lv-LV"/>
              </w:rPr>
              <w:t>iedāvātajam modelim atbilstošs polsterēts apvalks drošai pārnēsāšanai</w:t>
            </w:r>
            <w:r w:rsidR="000947B3">
              <w:rPr>
                <w:rFonts w:ascii="Times New Roman" w:eastAsia="Times New Roman" w:hAnsi="Times New Roman" w:cs="Times New Roman"/>
                <w:sz w:val="24"/>
                <w:szCs w:val="24"/>
                <w:lang w:eastAsia="lv-LV"/>
              </w:rPr>
              <w:t>.</w:t>
            </w:r>
          </w:p>
        </w:tc>
      </w:tr>
    </w:tbl>
    <w:p w14:paraId="6B04DDE4" w14:textId="77777777" w:rsidR="001F07E1" w:rsidRPr="001F07E1" w:rsidRDefault="001F07E1" w:rsidP="001F07E1">
      <w:pPr>
        <w:spacing w:after="0" w:line="259" w:lineRule="auto"/>
        <w:rPr>
          <w:rFonts w:ascii="Times New Roman" w:eastAsia="Times New Roman" w:hAnsi="Times New Roman" w:cs="Times New Roman"/>
          <w:b/>
          <w:color w:val="000000"/>
          <w:sz w:val="24"/>
          <w:lang w:eastAsia="lv-LV"/>
        </w:rPr>
      </w:pPr>
    </w:p>
    <w:p w14:paraId="34C175D5" w14:textId="77777777" w:rsidR="001F07E1" w:rsidRPr="001F07E1" w:rsidRDefault="001F07E1" w:rsidP="001F07E1">
      <w:pPr>
        <w:spacing w:after="160" w:line="259" w:lineRule="auto"/>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5</w:t>
      </w:r>
      <w:r w:rsidRPr="001F07E1">
        <w:rPr>
          <w:rFonts w:ascii="Times New Roman" w:eastAsia="Times New Roman" w:hAnsi="Times New Roman" w:cs="Times New Roman"/>
          <w:b/>
          <w:color w:val="000000"/>
          <w:sz w:val="24"/>
          <w:lang w:eastAsia="lv-LV"/>
        </w:rPr>
        <w:t>.Minimālās prasības garantijas nodrošināšanai</w:t>
      </w:r>
      <w:r>
        <w:rPr>
          <w:rFonts w:ascii="Times New Roman" w:eastAsia="Times New Roman" w:hAnsi="Times New Roman" w:cs="Times New Roman"/>
          <w:b/>
          <w:color w:val="000000"/>
          <w:sz w:val="24"/>
          <w:lang w:eastAsia="lv-LV"/>
        </w:rPr>
        <w:t>:</w:t>
      </w:r>
    </w:p>
    <w:p w14:paraId="7CD23C79" w14:textId="3811A9CB" w:rsidR="001F07E1" w:rsidRPr="001F07E1" w:rsidRDefault="001F07E1" w:rsidP="001F07E1">
      <w:pPr>
        <w:spacing w:after="160" w:line="259" w:lineRule="auto"/>
        <w:rPr>
          <w:rFonts w:ascii="Times New Roman" w:eastAsia="Times New Roman" w:hAnsi="Times New Roman" w:cs="Times New Roman"/>
          <w:b/>
          <w:color w:val="000000"/>
          <w:sz w:val="24"/>
          <w:lang w:eastAsia="lv-LV"/>
        </w:rPr>
      </w:pPr>
      <w:r w:rsidRPr="001F07E1">
        <w:rPr>
          <w:rFonts w:ascii="Times New Roman" w:eastAsia="Times New Roman" w:hAnsi="Times New Roman" w:cs="Times New Roman"/>
          <w:b/>
          <w:color w:val="000000"/>
          <w:sz w:val="24"/>
          <w:lang w:eastAsia="lv-LV"/>
        </w:rPr>
        <w:t xml:space="preserve">Detalizēti prasības norādītas </w:t>
      </w:r>
      <w:r w:rsidR="00C07A4C">
        <w:rPr>
          <w:rFonts w:ascii="Times New Roman" w:eastAsia="Times New Roman" w:hAnsi="Times New Roman" w:cs="Times New Roman"/>
          <w:b/>
          <w:color w:val="000000"/>
          <w:sz w:val="24"/>
          <w:lang w:eastAsia="lv-LV"/>
        </w:rPr>
        <w:t>5</w:t>
      </w:r>
      <w:r w:rsidRPr="001F07E1">
        <w:rPr>
          <w:rFonts w:ascii="Times New Roman" w:eastAsia="Times New Roman" w:hAnsi="Times New Roman" w:cs="Times New Roman"/>
          <w:b/>
          <w:color w:val="000000"/>
          <w:sz w:val="24"/>
          <w:lang w:eastAsia="lv-LV"/>
        </w:rPr>
        <w:t>.pielikumā – Līguma projekts</w:t>
      </w:r>
      <w:r w:rsidR="000947B3">
        <w:rPr>
          <w:rFonts w:ascii="Times New Roman" w:eastAsia="Times New Roman" w:hAnsi="Times New Roman" w:cs="Times New Roman"/>
          <w:b/>
          <w:color w:val="000000"/>
          <w:sz w:val="24"/>
          <w:lang w:eastAsia="lv-LV"/>
        </w:rPr>
        <w:t>.</w:t>
      </w:r>
    </w:p>
    <w:p w14:paraId="2866F4D4" w14:textId="77777777" w:rsidR="001F07E1" w:rsidRPr="001F07E1" w:rsidRDefault="00467DD0" w:rsidP="00467DD0">
      <w:pPr>
        <w:spacing w:after="80" w:line="240" w:lineRule="auto"/>
        <w:ind w:firstLine="567"/>
        <w:jc w:val="both"/>
        <w:rPr>
          <w:rFonts w:ascii="Times New Roman" w:eastAsia="Times New Roman" w:hAnsi="Times New Roman" w:cs="Times New Roman"/>
          <w:iCs/>
          <w:sz w:val="24"/>
          <w:szCs w:val="24"/>
          <w:lang w:eastAsia="lv-LV"/>
        </w:rPr>
      </w:pPr>
      <w:r w:rsidRPr="00467DD0">
        <w:rPr>
          <w:rFonts w:ascii="Times New Roman" w:eastAsia="Times New Roman" w:hAnsi="Times New Roman" w:cs="Times New Roman"/>
          <w:b/>
          <w:iCs/>
          <w:sz w:val="24"/>
          <w:szCs w:val="24"/>
          <w:lang w:eastAsia="lv-LV"/>
        </w:rPr>
        <w:t>5.1.</w:t>
      </w:r>
      <w:r w:rsidR="001F07E1" w:rsidRPr="001F07E1">
        <w:rPr>
          <w:rFonts w:ascii="Times New Roman" w:eastAsia="Times New Roman" w:hAnsi="Times New Roman" w:cs="Times New Roman"/>
          <w:iCs/>
          <w:sz w:val="24"/>
          <w:szCs w:val="24"/>
          <w:lang w:eastAsia="lv-LV"/>
        </w:rPr>
        <w:t>Pretendentam jānodrošina palīdzības dienests, kurš pieejams darba</w:t>
      </w:r>
      <w:r>
        <w:rPr>
          <w:rFonts w:ascii="Times New Roman" w:eastAsia="Times New Roman" w:hAnsi="Times New Roman" w:cs="Times New Roman"/>
          <w:iCs/>
          <w:sz w:val="24"/>
          <w:szCs w:val="24"/>
          <w:lang w:eastAsia="lv-LV"/>
        </w:rPr>
        <w:t xml:space="preserve"> dienās, laikā no plkst. 9:00-</w:t>
      </w:r>
      <w:r w:rsidR="001F07E1" w:rsidRPr="001F07E1">
        <w:rPr>
          <w:rFonts w:ascii="Times New Roman" w:eastAsia="Times New Roman" w:hAnsi="Times New Roman" w:cs="Times New Roman"/>
          <w:iCs/>
          <w:sz w:val="24"/>
          <w:szCs w:val="24"/>
          <w:lang w:eastAsia="lv-LV"/>
        </w:rPr>
        <w:t>18:00.</w:t>
      </w:r>
    </w:p>
    <w:p w14:paraId="10CB410F" w14:textId="77777777" w:rsidR="001F07E1" w:rsidRPr="001F07E1" w:rsidRDefault="00467DD0" w:rsidP="00467DD0">
      <w:pPr>
        <w:spacing w:after="40" w:line="240" w:lineRule="auto"/>
        <w:ind w:firstLine="567"/>
        <w:jc w:val="both"/>
        <w:rPr>
          <w:rFonts w:ascii="Times New Roman" w:eastAsia="Times New Roman" w:hAnsi="Times New Roman" w:cs="Times New Roman"/>
          <w:iCs/>
          <w:sz w:val="24"/>
          <w:szCs w:val="24"/>
          <w:lang w:eastAsia="lv-LV"/>
        </w:rPr>
      </w:pPr>
      <w:r w:rsidRPr="00467DD0">
        <w:rPr>
          <w:rFonts w:ascii="Times New Roman" w:eastAsia="Times New Roman" w:hAnsi="Times New Roman" w:cs="Times New Roman"/>
          <w:b/>
          <w:iCs/>
          <w:sz w:val="24"/>
          <w:szCs w:val="24"/>
          <w:lang w:eastAsia="lv-LV"/>
        </w:rPr>
        <w:t>5.2.</w:t>
      </w:r>
      <w:r w:rsidR="001F07E1" w:rsidRPr="001F07E1">
        <w:rPr>
          <w:rFonts w:ascii="Times New Roman" w:eastAsia="Times New Roman" w:hAnsi="Times New Roman" w:cs="Times New Roman"/>
          <w:iCs/>
          <w:sz w:val="24"/>
          <w:szCs w:val="24"/>
          <w:lang w:eastAsia="lv-LV"/>
        </w:rPr>
        <w:t xml:space="preserve">Maksimālais reakcijas laiks (laiks, kurā piegādātājs atsaucas ar problēmas risinājumu) uz pircēja izsaukumu visai piegādātajai tehnikai): </w:t>
      </w:r>
    </w:p>
    <w:p w14:paraId="608BA055" w14:textId="09B343FC" w:rsidR="001F07E1" w:rsidRPr="001F07E1" w:rsidRDefault="001F07E1" w:rsidP="00467DD0">
      <w:pPr>
        <w:spacing w:after="40" w:line="259" w:lineRule="auto"/>
        <w:ind w:firstLine="567"/>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color w:val="000000"/>
          <w:sz w:val="24"/>
          <w:lang w:eastAsia="lv-LV"/>
        </w:rPr>
        <w:t xml:space="preserve">1)Pircējs nekavējoties rakstiski paziņo Pārdevējam par jebkuru Preces bojājumu vai darbības traucējumiem, kas jānovērš garantijas ietvaros. Pārdevējam ne vēlāk kā 24 (divdesmit četru) stundu laikā no paziņošanas brīža vai, ja 24 stundu termiņš beidzas atpūtas vai svētku dienā, nākamās darba dienas laikā ne vēlāk par plkst. 16:00 jāierodas sastādīt aktu par konstatētajiem trūkumiem. Ja Pārdevējs šajā termiņā neierodas, Pircējs vienpusēji sastāda aktu un tas ir saistošs Pārdevējam. </w:t>
      </w:r>
    </w:p>
    <w:p w14:paraId="6792CC72" w14:textId="77777777" w:rsidR="001F07E1" w:rsidRPr="001F07E1" w:rsidRDefault="001F07E1" w:rsidP="00467DD0">
      <w:pPr>
        <w:spacing w:after="80" w:line="259" w:lineRule="auto"/>
        <w:ind w:firstLine="567"/>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color w:val="000000"/>
          <w:sz w:val="24"/>
          <w:lang w:eastAsia="lv-LV"/>
        </w:rPr>
        <w:t xml:space="preserve">2)Pamatojoties uz aktu par konstatētajiem trūkumiem, Pārdevējam Preču garantijas laikā ne vēlāk kā 24 (divdesmit četru) stundu laikā no akta parakstīšanas brīža jānomaina Prece vai tās daļas, kurām ir defekts, bez papildu samaksas. Ja Pārdevējs nevar nodrošināt trūkumu novēršanu minētajā termiņā, tad Prece uz remonta laiku jāaizvieto ar ekvivalentu vai labāku.  </w:t>
      </w:r>
    </w:p>
    <w:p w14:paraId="05BA1D04" w14:textId="77777777" w:rsidR="001F07E1" w:rsidRPr="001F07E1" w:rsidRDefault="00467DD0" w:rsidP="00467DD0">
      <w:pPr>
        <w:spacing w:after="160" w:line="259" w:lineRule="auto"/>
        <w:ind w:firstLine="567"/>
        <w:jc w:val="both"/>
        <w:rPr>
          <w:rFonts w:ascii="Times New Roman" w:eastAsia="Times New Roman" w:hAnsi="Times New Roman" w:cs="Times New Roman"/>
          <w:iCs/>
          <w:sz w:val="24"/>
          <w:szCs w:val="24"/>
          <w:lang w:eastAsia="lv-LV"/>
        </w:rPr>
      </w:pPr>
      <w:r w:rsidRPr="00467DD0">
        <w:rPr>
          <w:rFonts w:ascii="Times New Roman" w:eastAsia="Times New Roman" w:hAnsi="Times New Roman" w:cs="Times New Roman"/>
          <w:b/>
          <w:iCs/>
          <w:sz w:val="24"/>
          <w:szCs w:val="24"/>
          <w:lang w:eastAsia="lv-LV"/>
        </w:rPr>
        <w:t>5.3.</w:t>
      </w:r>
      <w:r w:rsidR="001F07E1" w:rsidRPr="001F07E1">
        <w:rPr>
          <w:rFonts w:ascii="Times New Roman" w:eastAsia="Times New Roman" w:hAnsi="Times New Roman" w:cs="Times New Roman"/>
          <w:iCs/>
          <w:sz w:val="24"/>
          <w:szCs w:val="24"/>
          <w:lang w:eastAsia="lv-LV"/>
        </w:rPr>
        <w:t>Visā garantijas termiņa laikā pretendentam ir jānodrošina, ka ir spēkā ražotāja garantija, kas sevī ietver defektīvo komponenšu nomaiņu vai remontu.</w:t>
      </w:r>
    </w:p>
    <w:p w14:paraId="4FF7CFA2" w14:textId="77777777" w:rsidR="001F07E1" w:rsidRPr="001F07E1" w:rsidRDefault="001F07E1" w:rsidP="001F07E1">
      <w:pPr>
        <w:spacing w:after="160" w:line="259" w:lineRule="auto"/>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b/>
          <w:color w:val="000000"/>
          <w:lang w:eastAsia="lv-LV"/>
        </w:rPr>
        <w:t xml:space="preserve"> </w:t>
      </w:r>
    </w:p>
    <w:p w14:paraId="792C48A0" w14:textId="1A0EE244" w:rsidR="00227851" w:rsidRPr="00C07A4C" w:rsidRDefault="00282BEB" w:rsidP="00227851">
      <w:pPr>
        <w:rPr>
          <w:rFonts w:ascii="Times New Roman" w:eastAsia="Times New Roman" w:hAnsi="Times New Roman" w:cs="Times New Roman"/>
          <w:b/>
          <w:bCs/>
          <w:color w:val="000000"/>
          <w:sz w:val="24"/>
          <w:szCs w:val="24"/>
        </w:rPr>
        <w:sectPr w:rsidR="00227851" w:rsidRPr="00C07A4C" w:rsidSect="0020353F">
          <w:headerReference w:type="default" r:id="rId13"/>
          <w:pgSz w:w="11901" w:h="16840" w:code="9"/>
          <w:pgMar w:top="1134" w:right="851" w:bottom="1134" w:left="1701" w:header="567" w:footer="567" w:gutter="0"/>
          <w:cols w:space="708"/>
          <w:docGrid w:linePitch="360"/>
        </w:sectPr>
      </w:pPr>
      <w:r w:rsidRPr="00282BEB">
        <w:rPr>
          <w:rFonts w:ascii="Times New Roman" w:eastAsia="Times New Roman" w:hAnsi="Times New Roman" w:cs="Times New Roman"/>
          <w:b/>
          <w:bCs/>
          <w:color w:val="000000"/>
          <w:sz w:val="24"/>
          <w:szCs w:val="24"/>
        </w:rPr>
        <w:br w:type="page"/>
      </w:r>
    </w:p>
    <w:p w14:paraId="7FB397BA" w14:textId="77777777" w:rsidR="00282BEB" w:rsidRPr="00282BEB" w:rsidRDefault="00282BEB" w:rsidP="00C07A4C">
      <w:pPr>
        <w:tabs>
          <w:tab w:val="left" w:pos="0"/>
        </w:tabs>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margin" w:tblpXSpec="right" w:tblpY="95"/>
        <w:tblW w:w="0" w:type="auto"/>
        <w:tblLook w:val="04A0" w:firstRow="1" w:lastRow="0" w:firstColumn="1" w:lastColumn="0" w:noHBand="0" w:noVBand="1"/>
      </w:tblPr>
      <w:tblGrid>
        <w:gridCol w:w="4510"/>
      </w:tblGrid>
      <w:tr w:rsidR="00227851" w:rsidRPr="00282BEB" w14:paraId="6F434BB6" w14:textId="77777777" w:rsidTr="00227851">
        <w:tc>
          <w:tcPr>
            <w:tcW w:w="4510" w:type="dxa"/>
          </w:tcPr>
          <w:p w14:paraId="27D0BAD9" w14:textId="6C273574" w:rsidR="00227851" w:rsidRPr="00282BEB" w:rsidRDefault="00C07A4C" w:rsidP="00C764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t>3</w:t>
            </w:r>
            <w:r w:rsidR="00227851" w:rsidRPr="00282BEB">
              <w:rPr>
                <w:rFonts w:ascii="Times New Roman" w:eastAsia="Times New Roman" w:hAnsi="Times New Roman" w:cs="Times New Roman"/>
                <w:b/>
                <w:bCs/>
                <w:kern w:val="28"/>
                <w:lang w:eastAsia="lv-LV"/>
              </w:rPr>
              <w:t>.Pielikums</w:t>
            </w:r>
          </w:p>
          <w:p w14:paraId="0D9CEF7A" w14:textId="57F59B2E" w:rsidR="00227851" w:rsidRPr="0038239D" w:rsidRDefault="00227851"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0947B3">
              <w:rPr>
                <w:rFonts w:ascii="Times New Roman" w:eastAsia="Times New Roman" w:hAnsi="Times New Roman" w:cs="Times New Roman"/>
              </w:rPr>
              <w:t>n</w:t>
            </w:r>
            <w:r w:rsidR="000947B3" w:rsidRPr="0038239D">
              <w:rPr>
                <w:rFonts w:ascii="Times New Roman" w:eastAsia="Times New Roman" w:hAnsi="Times New Roman" w:cs="Times New Roman"/>
              </w:rPr>
              <w:t>olikumam</w:t>
            </w:r>
          </w:p>
          <w:p w14:paraId="589BCA39" w14:textId="77777777" w:rsidR="00227851" w:rsidRPr="0038239D" w:rsidRDefault="00227851"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6BA9E1AB" w14:textId="77777777" w:rsidR="00227851" w:rsidRPr="00282BEB" w:rsidRDefault="00227851" w:rsidP="00C7646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VPR/2016/03/Vidzeme iekļauj</w:t>
            </w:r>
          </w:p>
        </w:tc>
      </w:tr>
    </w:tbl>
    <w:p w14:paraId="03BC8938" w14:textId="77777777" w:rsidR="00282BEB" w:rsidRPr="00282BEB" w:rsidRDefault="00282BEB" w:rsidP="00227851">
      <w:pPr>
        <w:tabs>
          <w:tab w:val="left" w:pos="0"/>
        </w:tabs>
        <w:spacing w:after="0" w:line="240" w:lineRule="auto"/>
        <w:jc w:val="center"/>
        <w:rPr>
          <w:rFonts w:ascii="Times New Roman" w:eastAsia="Times New Roman" w:hAnsi="Times New Roman" w:cs="Times New Roman"/>
          <w:sz w:val="24"/>
          <w:szCs w:val="24"/>
        </w:rPr>
      </w:pPr>
    </w:p>
    <w:p w14:paraId="72E8E5CF" w14:textId="77777777" w:rsidR="00282BEB" w:rsidRPr="00282BEB" w:rsidRDefault="00282BEB" w:rsidP="00282BEB">
      <w:pPr>
        <w:spacing w:after="0" w:line="240" w:lineRule="auto"/>
        <w:rPr>
          <w:rFonts w:ascii="Times New Roman" w:eastAsia="Times New Roman" w:hAnsi="Times New Roman" w:cs="Times New Roman"/>
          <w:i/>
          <w:kern w:val="28"/>
          <w:sz w:val="24"/>
          <w:szCs w:val="24"/>
          <w:lang w:eastAsia="lv-LV"/>
        </w:rPr>
      </w:pPr>
    </w:p>
    <w:p w14:paraId="6BC52671"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05609ACA"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661EF3D9"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4C7DBC13"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74F58495" w14:textId="77777777" w:rsidR="00282BEB" w:rsidRPr="00282BEB" w:rsidRDefault="00282BEB" w:rsidP="00C07A4C">
      <w:pPr>
        <w:spacing w:after="0" w:line="240" w:lineRule="auto"/>
        <w:rPr>
          <w:rFonts w:ascii="Times New Roman" w:eastAsia="Times New Roman" w:hAnsi="Times New Roman" w:cs="Times New Roman"/>
          <w:b/>
          <w:sz w:val="28"/>
          <w:szCs w:val="28"/>
        </w:rPr>
      </w:pPr>
    </w:p>
    <w:p w14:paraId="49B3AA36" w14:textId="2A46A8C1" w:rsidR="00282BEB" w:rsidRPr="00282BEB" w:rsidRDefault="00282BEB" w:rsidP="00282BEB">
      <w:pPr>
        <w:tabs>
          <w:tab w:val="left" w:pos="319"/>
        </w:tabs>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highlight w:val="lightGray"/>
        </w:rPr>
        <w:t>(</w:t>
      </w:r>
      <w:r w:rsidR="00042F54">
        <w:rPr>
          <w:rFonts w:ascii="Times New Roman" w:eastAsia="Times New Roman" w:hAnsi="Times New Roman" w:cs="Times New Roman"/>
          <w:b/>
          <w:sz w:val="24"/>
          <w:szCs w:val="24"/>
          <w:highlight w:val="lightGray"/>
        </w:rPr>
        <w:t>P</w:t>
      </w:r>
      <w:r w:rsidR="00042F54" w:rsidRPr="00282BEB">
        <w:rPr>
          <w:rFonts w:ascii="Times New Roman" w:eastAsia="Times New Roman" w:hAnsi="Times New Roman" w:cs="Times New Roman"/>
          <w:b/>
          <w:sz w:val="24"/>
          <w:szCs w:val="24"/>
          <w:highlight w:val="lightGray"/>
        </w:rPr>
        <w:t xml:space="preserve">retendenta </w:t>
      </w:r>
      <w:r w:rsidRPr="00282BEB">
        <w:rPr>
          <w:rFonts w:ascii="Times New Roman" w:eastAsia="Times New Roman" w:hAnsi="Times New Roman" w:cs="Times New Roman"/>
          <w:b/>
          <w:sz w:val="24"/>
          <w:szCs w:val="24"/>
          <w:highlight w:val="lightGray"/>
        </w:rPr>
        <w:t>nosaukums)</w:t>
      </w:r>
      <w:r w:rsidRPr="00282BEB">
        <w:rPr>
          <w:rFonts w:ascii="Times New Roman" w:eastAsia="Times New Roman" w:hAnsi="Times New Roman" w:cs="Times New Roman"/>
          <w:b/>
          <w:sz w:val="24"/>
          <w:szCs w:val="24"/>
        </w:rPr>
        <w:t xml:space="preserve"> </w:t>
      </w:r>
    </w:p>
    <w:p w14:paraId="0C95ADFD" w14:textId="77777777" w:rsidR="00282BEB" w:rsidRPr="00282BEB" w:rsidRDefault="00282BEB" w:rsidP="00282BEB">
      <w:pPr>
        <w:keepNext/>
        <w:keepLines/>
        <w:spacing w:after="0" w:line="240" w:lineRule="auto"/>
        <w:outlineLvl w:val="0"/>
        <w:rPr>
          <w:rFonts w:ascii="Times New Roman" w:eastAsiaTheme="majorEastAsia" w:hAnsi="Times New Roman" w:cs="Times New Roman"/>
          <w:b/>
          <w:bCs/>
          <w:caps/>
          <w:sz w:val="28"/>
          <w:szCs w:val="28"/>
        </w:rPr>
      </w:pPr>
    </w:p>
    <w:p w14:paraId="65408A9D" w14:textId="77777777" w:rsidR="00282BEB" w:rsidRPr="00282BEB" w:rsidRDefault="00282BEB" w:rsidP="00282BEB">
      <w:pPr>
        <w:keepNext/>
        <w:keepLines/>
        <w:spacing w:after="0" w:line="240" w:lineRule="auto"/>
        <w:jc w:val="center"/>
        <w:outlineLvl w:val="0"/>
        <w:rPr>
          <w:rFonts w:ascii="Times New Roman" w:eastAsiaTheme="majorEastAsia" w:hAnsi="Times New Roman" w:cs="Times New Roman"/>
          <w:b/>
          <w:bCs/>
          <w:caps/>
          <w:sz w:val="28"/>
          <w:szCs w:val="28"/>
        </w:rPr>
      </w:pPr>
      <w:r w:rsidRPr="00282BEB">
        <w:rPr>
          <w:rFonts w:ascii="Times New Roman" w:eastAsiaTheme="majorEastAsia" w:hAnsi="Times New Roman" w:cs="Times New Roman"/>
          <w:b/>
          <w:bCs/>
          <w:caps/>
          <w:sz w:val="28"/>
          <w:szCs w:val="28"/>
        </w:rPr>
        <w:t>TehniskAIS PIEDĀVĀJUMS</w:t>
      </w:r>
    </w:p>
    <w:p w14:paraId="7812A2B7" w14:textId="77777777" w:rsidR="00282BEB" w:rsidRPr="00282BEB" w:rsidRDefault="00282BEB" w:rsidP="00282BEB">
      <w:pPr>
        <w:spacing w:after="0" w:line="240" w:lineRule="auto"/>
        <w:jc w:val="center"/>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(veidlapa)</w:t>
      </w:r>
    </w:p>
    <w:p w14:paraId="7DF94614"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5F027A5B" w14:textId="77777777" w:rsidR="00282BEB" w:rsidRPr="00282BEB" w:rsidRDefault="00282BEB" w:rsidP="00467DD0">
      <w:pPr>
        <w:keepNext/>
        <w:keepLines/>
        <w:spacing w:after="80" w:line="259" w:lineRule="auto"/>
        <w:jc w:val="center"/>
        <w:outlineLvl w:val="1"/>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Iepirkumam</w:t>
      </w:r>
    </w:p>
    <w:p w14:paraId="7D1CD018" w14:textId="7EEB649D" w:rsidR="00467DD0" w:rsidRPr="0038239D" w:rsidRDefault="00467DD0" w:rsidP="00467DD0">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sz w:val="26"/>
          <w:szCs w:val="26"/>
        </w:rPr>
        <w:t>„</w:t>
      </w:r>
      <w:r w:rsidRPr="0038239D">
        <w:rPr>
          <w:rFonts w:ascii="Times New Roman" w:eastAsia="Times New Roman" w:hAnsi="Times New Roman" w:cs="Times New Roman"/>
          <w:b/>
          <w:color w:val="111111"/>
          <w:sz w:val="26"/>
          <w:szCs w:val="26"/>
          <w:lang w:eastAsia="lv-LV"/>
        </w:rPr>
        <w:t>Datortehnikas piegāde projekta “Vidzeme iekļauj” vajadzībām</w:t>
      </w:r>
      <w:r w:rsidR="004A528C">
        <w:rPr>
          <w:rFonts w:ascii="Times New Roman" w:eastAsia="Times New Roman" w:hAnsi="Times New Roman" w:cs="Times New Roman"/>
          <w:b/>
          <w:color w:val="111111"/>
          <w:sz w:val="26"/>
          <w:szCs w:val="26"/>
          <w:lang w:eastAsia="lv-LV"/>
        </w:rPr>
        <w:t>”</w:t>
      </w:r>
    </w:p>
    <w:p w14:paraId="55681D28" w14:textId="77777777" w:rsidR="00467DD0" w:rsidRPr="00C07A4C" w:rsidRDefault="00467DD0" w:rsidP="00467DD0">
      <w:pPr>
        <w:spacing w:after="0" w:line="240" w:lineRule="auto"/>
        <w:jc w:val="center"/>
        <w:rPr>
          <w:rFonts w:ascii="Times New Roman" w:eastAsia="Calibri" w:hAnsi="Times New Roman" w:cs="Times New Roman"/>
          <w:bCs/>
          <w:sz w:val="16"/>
          <w:szCs w:val="16"/>
          <w:lang w:eastAsia="lv-LV"/>
        </w:rPr>
      </w:pPr>
    </w:p>
    <w:p w14:paraId="16336BDD" w14:textId="77777777" w:rsidR="00467DD0" w:rsidRPr="00282BEB" w:rsidRDefault="00467DD0" w:rsidP="00467DD0">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Pr="0038239D">
        <w:rPr>
          <w:rFonts w:ascii="Times New Roman" w:hAnsi="Times New Roman" w:cs="Times New Roman"/>
          <w:b/>
          <w:bCs/>
          <w:smallCaps/>
          <w:color w:val="000000"/>
          <w:sz w:val="24"/>
          <w:szCs w:val="24"/>
        </w:rPr>
        <w:t>VPR/2016/03/Vidzeme iekļauj</w:t>
      </w:r>
    </w:p>
    <w:p w14:paraId="4DBDB914" w14:textId="77777777" w:rsidR="00282BEB" w:rsidRDefault="00282BEB" w:rsidP="00282BEB">
      <w:pPr>
        <w:tabs>
          <w:tab w:val="left" w:pos="0"/>
          <w:tab w:val="left" w:pos="8808"/>
        </w:tabs>
        <w:spacing w:after="0" w:line="240" w:lineRule="auto"/>
        <w:rPr>
          <w:rFonts w:ascii="Times New Roman" w:eastAsia="Times New Roman" w:hAnsi="Times New Roman" w:cs="Times New Roman"/>
          <w:sz w:val="24"/>
          <w:szCs w:val="24"/>
        </w:rPr>
      </w:pPr>
    </w:p>
    <w:p w14:paraId="02720C29" w14:textId="77777777" w:rsidR="00227851" w:rsidRDefault="00227851" w:rsidP="00282BEB">
      <w:pPr>
        <w:tabs>
          <w:tab w:val="left" w:pos="0"/>
          <w:tab w:val="left" w:pos="8808"/>
        </w:tabs>
        <w:spacing w:after="0" w:line="240" w:lineRule="auto"/>
        <w:rPr>
          <w:rFonts w:ascii="Times New Roman" w:eastAsia="Times New Roman" w:hAnsi="Times New Roman" w:cs="Times New Roman"/>
          <w:sz w:val="24"/>
          <w:szCs w:val="24"/>
        </w:rPr>
      </w:pPr>
    </w:p>
    <w:p w14:paraId="6C4936D7" w14:textId="77777777" w:rsidR="00227851" w:rsidRPr="00227851" w:rsidRDefault="00227851" w:rsidP="00C07A4C">
      <w:pPr>
        <w:spacing w:after="60" w:line="259" w:lineRule="auto"/>
        <w:rPr>
          <w:rFonts w:ascii="Times New Roman" w:eastAsia="Times New Roman" w:hAnsi="Times New Roman" w:cs="Times New Roman"/>
          <w:b/>
          <w:color w:val="000000"/>
          <w:sz w:val="24"/>
          <w:lang w:eastAsia="lv-LV"/>
        </w:rPr>
      </w:pPr>
      <w:r w:rsidRPr="00227851">
        <w:rPr>
          <w:rFonts w:ascii="Times New Roman" w:eastAsia="Times New Roman" w:hAnsi="Times New Roman" w:cs="Times New Roman"/>
          <w:b/>
          <w:color w:val="000000"/>
          <w:sz w:val="24"/>
          <w:lang w:eastAsia="lv-LV"/>
        </w:rPr>
        <w:t>Portatīvie datori ar aprīkojumu</w:t>
      </w:r>
    </w:p>
    <w:p w14:paraId="4FC9CDEB"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Skaits – 2 komplekti</w:t>
      </w:r>
    </w:p>
    <w:p w14:paraId="0BED8BDD"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Portatīvo datoru ražotājs: _____________________</w:t>
      </w:r>
    </w:p>
    <w:p w14:paraId="331B4872"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Portatīvo datoru modelis: _____________________</w:t>
      </w:r>
    </w:p>
    <w:p w14:paraId="38B708DE"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Saite uz modeli ražotāja mājas lapā: __________________________</w:t>
      </w:r>
    </w:p>
    <w:p w14:paraId="737060E6" w14:textId="29702651" w:rsidR="002A3B29"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7"/>
        <w:gridCol w:w="6462"/>
      </w:tblGrid>
      <w:tr w:rsidR="00227851" w:rsidRPr="00227851" w14:paraId="09CDFFF1" w14:textId="77777777" w:rsidTr="00C76460">
        <w:trPr>
          <w:trHeight w:val="20"/>
        </w:trPr>
        <w:tc>
          <w:tcPr>
            <w:tcW w:w="686" w:type="pct"/>
            <w:shd w:val="clear" w:color="000000" w:fill="FFFFFF"/>
          </w:tcPr>
          <w:p w14:paraId="394250F0" w14:textId="77777777" w:rsidR="00227851" w:rsidRPr="00227851" w:rsidRDefault="00227851" w:rsidP="002A3B29">
            <w:pPr>
              <w:spacing w:after="0" w:line="259" w:lineRule="auto"/>
              <w:jc w:val="center"/>
              <w:rPr>
                <w:rFonts w:ascii="Times New Roman" w:eastAsia="Times New Roman" w:hAnsi="Times New Roman" w:cs="Times New Roman"/>
                <w:b/>
                <w:color w:val="000000"/>
                <w:lang w:eastAsia="lv-LV"/>
              </w:rPr>
            </w:pPr>
            <w:r w:rsidRPr="00227851">
              <w:rPr>
                <w:rFonts w:ascii="Times New Roman" w:eastAsia="Times New Roman" w:hAnsi="Times New Roman" w:cs="Times New Roman"/>
                <w:b/>
                <w:color w:val="000000"/>
                <w:lang w:eastAsia="lv-LV"/>
              </w:rPr>
              <w:t>Komponente</w:t>
            </w:r>
          </w:p>
        </w:tc>
        <w:tc>
          <w:tcPr>
            <w:tcW w:w="2129" w:type="pct"/>
            <w:shd w:val="clear" w:color="000000" w:fill="FFFFFF"/>
          </w:tcPr>
          <w:p w14:paraId="4027EAEB" w14:textId="77777777" w:rsidR="00227851" w:rsidRPr="00227851" w:rsidRDefault="00227851" w:rsidP="002A3B29">
            <w:pPr>
              <w:spacing w:after="0" w:line="259" w:lineRule="auto"/>
              <w:jc w:val="center"/>
              <w:rPr>
                <w:rFonts w:ascii="Times New Roman" w:eastAsia="Times New Roman" w:hAnsi="Times New Roman" w:cs="Times New Roman"/>
                <w:b/>
                <w:color w:val="000000"/>
                <w:lang w:eastAsia="lv-LV"/>
              </w:rPr>
            </w:pPr>
            <w:r w:rsidRPr="00227851">
              <w:rPr>
                <w:rFonts w:ascii="Times New Roman" w:eastAsia="Times New Roman" w:hAnsi="Times New Roman" w:cs="Times New Roman"/>
                <w:b/>
                <w:color w:val="000000"/>
                <w:lang w:eastAsia="lv-LV"/>
              </w:rPr>
              <w:t>Tehniskās specifikācijas prasības</w:t>
            </w:r>
          </w:p>
        </w:tc>
        <w:tc>
          <w:tcPr>
            <w:tcW w:w="2185" w:type="pct"/>
            <w:shd w:val="clear" w:color="000000" w:fill="FFFFFF"/>
          </w:tcPr>
          <w:p w14:paraId="566C0A25" w14:textId="77777777" w:rsidR="00227851" w:rsidRPr="00227851" w:rsidRDefault="00227851" w:rsidP="002A3B29">
            <w:pPr>
              <w:spacing w:after="0" w:line="259" w:lineRule="auto"/>
              <w:jc w:val="center"/>
              <w:rPr>
                <w:rFonts w:ascii="Times New Roman" w:eastAsia="Times New Roman" w:hAnsi="Times New Roman" w:cs="Times New Roman"/>
                <w:b/>
                <w:color w:val="000000"/>
                <w:lang w:eastAsia="lv-LV"/>
              </w:rPr>
            </w:pPr>
            <w:r w:rsidRPr="00227851">
              <w:rPr>
                <w:rFonts w:ascii="Times New Roman" w:eastAsia="Times New Roman" w:hAnsi="Times New Roman" w:cs="Times New Roman"/>
                <w:b/>
                <w:color w:val="000000"/>
                <w:lang w:eastAsia="lv-LV"/>
              </w:rPr>
              <w:t>Piedāvājums</w:t>
            </w:r>
          </w:p>
        </w:tc>
      </w:tr>
      <w:tr w:rsidR="00737694" w:rsidRPr="00227851" w14:paraId="49E3C651" w14:textId="77777777" w:rsidTr="00C76460">
        <w:trPr>
          <w:trHeight w:val="20"/>
        </w:trPr>
        <w:tc>
          <w:tcPr>
            <w:tcW w:w="686" w:type="pct"/>
            <w:shd w:val="clear" w:color="000000" w:fill="FFFFFF"/>
          </w:tcPr>
          <w:p w14:paraId="3EE07381"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Procesors</w:t>
            </w:r>
          </w:p>
        </w:tc>
        <w:tc>
          <w:tcPr>
            <w:tcW w:w="2129" w:type="pct"/>
            <w:shd w:val="clear" w:color="000000" w:fill="FFFFFF"/>
          </w:tcPr>
          <w:p w14:paraId="43BBE31F" w14:textId="77777777" w:rsidR="00737694" w:rsidRPr="00737694" w:rsidRDefault="00737694" w:rsidP="00C76460">
            <w:pPr>
              <w:spacing w:after="0" w:line="240" w:lineRule="auto"/>
              <w:jc w:val="both"/>
              <w:rPr>
                <w:rFonts w:ascii="Times New Roman" w:eastAsia="Times New Roman" w:hAnsi="Times New Roman" w:cs="Times New Roman"/>
                <w:lang w:eastAsia="lv-LV"/>
              </w:rPr>
            </w:pPr>
            <w:proofErr w:type="spellStart"/>
            <w:r w:rsidRPr="00737694">
              <w:rPr>
                <w:rFonts w:ascii="Times New Roman" w:eastAsia="Times New Roman" w:hAnsi="Times New Roman" w:cs="Times New Roman"/>
                <w:lang w:eastAsia="lv-LV"/>
              </w:rPr>
              <w:t>Passmark</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Performance</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Test</w:t>
            </w:r>
            <w:proofErr w:type="spellEnd"/>
            <w:r w:rsidRPr="00737694">
              <w:rPr>
                <w:rFonts w:ascii="Times New Roman" w:eastAsia="Times New Roman" w:hAnsi="Times New Roman" w:cs="Times New Roman"/>
                <w:lang w:eastAsia="lv-LV"/>
              </w:rPr>
              <w:t xml:space="preserve"> CPU Mark – vismaz 3500</w:t>
            </w:r>
          </w:p>
        </w:tc>
        <w:tc>
          <w:tcPr>
            <w:tcW w:w="2185" w:type="pct"/>
            <w:shd w:val="clear" w:color="000000" w:fill="FFFFFF"/>
          </w:tcPr>
          <w:p w14:paraId="1A04EC23"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5B3A2084" w14:textId="77777777" w:rsidTr="00C76460">
        <w:trPr>
          <w:trHeight w:val="20"/>
        </w:trPr>
        <w:tc>
          <w:tcPr>
            <w:tcW w:w="686" w:type="pct"/>
            <w:shd w:val="clear" w:color="000000" w:fill="FFFFFF"/>
          </w:tcPr>
          <w:p w14:paraId="423BF5D4"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Operatīvā atmiņa</w:t>
            </w:r>
          </w:p>
        </w:tc>
        <w:tc>
          <w:tcPr>
            <w:tcW w:w="2129" w:type="pct"/>
            <w:shd w:val="clear" w:color="000000" w:fill="FFFFFF"/>
          </w:tcPr>
          <w:p w14:paraId="1152AF25"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8 GB, DDR3, 1600 MHz</w:t>
            </w:r>
          </w:p>
        </w:tc>
        <w:tc>
          <w:tcPr>
            <w:tcW w:w="2185" w:type="pct"/>
            <w:shd w:val="clear" w:color="000000" w:fill="FFFFFF"/>
          </w:tcPr>
          <w:p w14:paraId="2C15CBD9"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2416B425" w14:textId="77777777" w:rsidTr="00C76460">
        <w:trPr>
          <w:trHeight w:val="20"/>
        </w:trPr>
        <w:tc>
          <w:tcPr>
            <w:tcW w:w="686" w:type="pct"/>
            <w:shd w:val="clear" w:color="000000" w:fill="FFFFFF"/>
          </w:tcPr>
          <w:p w14:paraId="5FFE5C3D"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SSD</w:t>
            </w:r>
          </w:p>
        </w:tc>
        <w:tc>
          <w:tcPr>
            <w:tcW w:w="2129" w:type="pct"/>
            <w:shd w:val="clear" w:color="000000" w:fill="FFFFFF"/>
          </w:tcPr>
          <w:p w14:paraId="3C258CC4"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250 GB lielu ietilpību</w:t>
            </w:r>
          </w:p>
        </w:tc>
        <w:tc>
          <w:tcPr>
            <w:tcW w:w="2185" w:type="pct"/>
            <w:shd w:val="clear" w:color="000000" w:fill="FFFFFF"/>
          </w:tcPr>
          <w:p w14:paraId="079617AB"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1936A9EB" w14:textId="77777777" w:rsidTr="00C76460">
        <w:trPr>
          <w:trHeight w:val="20"/>
        </w:trPr>
        <w:tc>
          <w:tcPr>
            <w:tcW w:w="686" w:type="pct"/>
            <w:shd w:val="clear" w:color="000000" w:fill="FFFFFF"/>
          </w:tcPr>
          <w:p w14:paraId="1609ABB0"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Video</w:t>
            </w:r>
          </w:p>
        </w:tc>
        <w:tc>
          <w:tcPr>
            <w:tcW w:w="2129" w:type="pct"/>
            <w:shd w:val="clear" w:color="000000" w:fill="FFFFFF"/>
          </w:tcPr>
          <w:p w14:paraId="0C0C33E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Veiktspēja pēc </w:t>
            </w:r>
            <w:proofErr w:type="spellStart"/>
            <w:r w:rsidRPr="00737694">
              <w:rPr>
                <w:rFonts w:ascii="Times New Roman" w:eastAsia="Times New Roman" w:hAnsi="Times New Roman" w:cs="Times New Roman"/>
                <w:lang w:eastAsia="lv-LV"/>
              </w:rPr>
              <w:t>Passmark</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Performance</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Test</w:t>
            </w:r>
            <w:proofErr w:type="spellEnd"/>
            <w:r w:rsidRPr="00737694">
              <w:rPr>
                <w:rFonts w:ascii="Times New Roman" w:eastAsia="Times New Roman" w:hAnsi="Times New Roman" w:cs="Times New Roman"/>
                <w:lang w:eastAsia="lv-LV"/>
              </w:rPr>
              <w:t xml:space="preserve"> G3D Mark – vismaz 550</w:t>
            </w:r>
          </w:p>
        </w:tc>
        <w:tc>
          <w:tcPr>
            <w:tcW w:w="2185" w:type="pct"/>
            <w:shd w:val="clear" w:color="000000" w:fill="FFFFFF"/>
          </w:tcPr>
          <w:p w14:paraId="4B305B98"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08AB17B1" w14:textId="77777777" w:rsidTr="00C76460">
        <w:trPr>
          <w:trHeight w:val="20"/>
        </w:trPr>
        <w:tc>
          <w:tcPr>
            <w:tcW w:w="686" w:type="pct"/>
            <w:shd w:val="clear" w:color="000000" w:fill="FFFFFF"/>
          </w:tcPr>
          <w:p w14:paraId="61214BB9"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Audio</w:t>
            </w:r>
          </w:p>
        </w:tc>
        <w:tc>
          <w:tcPr>
            <w:tcW w:w="2129" w:type="pct"/>
            <w:shd w:val="clear" w:color="000000" w:fill="FFFFFF"/>
          </w:tcPr>
          <w:p w14:paraId="5562F09E"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Iebūvēta </w:t>
            </w:r>
            <w:proofErr w:type="spellStart"/>
            <w:r w:rsidRPr="00737694">
              <w:rPr>
                <w:rFonts w:ascii="Times New Roman" w:eastAsia="Times New Roman" w:hAnsi="Times New Roman" w:cs="Times New Roman"/>
                <w:lang w:eastAsia="lv-LV"/>
              </w:rPr>
              <w:t>High</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Definition</w:t>
            </w:r>
            <w:proofErr w:type="spellEnd"/>
            <w:r w:rsidRPr="00737694">
              <w:rPr>
                <w:rFonts w:ascii="Times New Roman" w:eastAsia="Times New Roman" w:hAnsi="Times New Roman" w:cs="Times New Roman"/>
                <w:lang w:eastAsia="lv-LV"/>
              </w:rPr>
              <w:t xml:space="preserve"> (HD) Audio, iebūvēti skaļruņi un </w:t>
            </w:r>
            <w:r w:rsidRPr="00737694">
              <w:rPr>
                <w:rFonts w:ascii="Times New Roman" w:eastAsia="Times New Roman" w:hAnsi="Times New Roman" w:cs="Times New Roman"/>
                <w:lang w:eastAsia="lv-LV"/>
              </w:rPr>
              <w:lastRenderedPageBreak/>
              <w:t>mikrofons</w:t>
            </w:r>
          </w:p>
        </w:tc>
        <w:tc>
          <w:tcPr>
            <w:tcW w:w="2185" w:type="pct"/>
            <w:shd w:val="clear" w:color="000000" w:fill="FFFFFF"/>
          </w:tcPr>
          <w:p w14:paraId="4FB5B344"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26718A70" w14:textId="77777777" w:rsidTr="00C76460">
        <w:trPr>
          <w:trHeight w:val="20"/>
        </w:trPr>
        <w:tc>
          <w:tcPr>
            <w:tcW w:w="686" w:type="pct"/>
            <w:shd w:val="clear" w:color="000000" w:fill="FFFFFF"/>
          </w:tcPr>
          <w:p w14:paraId="26B88891"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lastRenderedPageBreak/>
              <w:t>Kursora vadība</w:t>
            </w:r>
          </w:p>
        </w:tc>
        <w:tc>
          <w:tcPr>
            <w:tcW w:w="2129" w:type="pct"/>
            <w:shd w:val="clear" w:color="000000" w:fill="FFFFFF"/>
          </w:tcPr>
          <w:p w14:paraId="105BDD0C"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Skārienpaliktnis</w:t>
            </w:r>
          </w:p>
        </w:tc>
        <w:tc>
          <w:tcPr>
            <w:tcW w:w="2185" w:type="pct"/>
            <w:shd w:val="clear" w:color="000000" w:fill="FFFFFF"/>
          </w:tcPr>
          <w:p w14:paraId="2F3BDBF1"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74859022" w14:textId="77777777" w:rsidTr="00C76460">
        <w:trPr>
          <w:trHeight w:val="20"/>
        </w:trPr>
        <w:tc>
          <w:tcPr>
            <w:tcW w:w="686" w:type="pct"/>
            <w:shd w:val="clear" w:color="000000" w:fill="FFFFFF"/>
          </w:tcPr>
          <w:p w14:paraId="6CD8B504"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USB portu skaits</w:t>
            </w:r>
          </w:p>
        </w:tc>
        <w:tc>
          <w:tcPr>
            <w:tcW w:w="2129" w:type="pct"/>
            <w:shd w:val="clear" w:color="000000" w:fill="FFFFFF"/>
          </w:tcPr>
          <w:p w14:paraId="50A53B7C"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Vismaz 2 USB 3.0 </w:t>
            </w:r>
          </w:p>
        </w:tc>
        <w:tc>
          <w:tcPr>
            <w:tcW w:w="2185" w:type="pct"/>
            <w:shd w:val="clear" w:color="000000" w:fill="FFFFFF"/>
          </w:tcPr>
          <w:p w14:paraId="6DE7E693"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1A766F9A" w14:textId="77777777" w:rsidTr="00C76460">
        <w:trPr>
          <w:trHeight w:val="20"/>
        </w:trPr>
        <w:tc>
          <w:tcPr>
            <w:tcW w:w="686" w:type="pct"/>
            <w:shd w:val="clear" w:color="000000" w:fill="FFFFFF"/>
          </w:tcPr>
          <w:p w14:paraId="42F75692"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RJ-45</w:t>
            </w:r>
          </w:p>
        </w:tc>
        <w:tc>
          <w:tcPr>
            <w:tcW w:w="2129" w:type="pct"/>
            <w:shd w:val="clear" w:color="000000" w:fill="FFFFFF"/>
          </w:tcPr>
          <w:p w14:paraId="25C1005F" w14:textId="77777777" w:rsidR="00737694" w:rsidRPr="00737694" w:rsidRDefault="00737694" w:rsidP="00C76460">
            <w:pPr>
              <w:spacing w:after="0" w:line="240" w:lineRule="auto"/>
              <w:jc w:val="both"/>
              <w:rPr>
                <w:rFonts w:ascii="Times New Roman" w:eastAsia="Times New Roman" w:hAnsi="Times New Roman" w:cs="Times New Roman"/>
                <w:lang w:eastAsia="lv-LV"/>
              </w:rPr>
            </w:pPr>
            <w:proofErr w:type="spellStart"/>
            <w:r w:rsidRPr="00737694">
              <w:rPr>
                <w:rFonts w:ascii="Times New Roman" w:eastAsia="Times New Roman" w:hAnsi="Times New Roman" w:cs="Times New Roman"/>
                <w:lang w:eastAsia="lv-LV"/>
              </w:rPr>
              <w:t>Gigabit</w:t>
            </w:r>
            <w:proofErr w:type="spellEnd"/>
          </w:p>
        </w:tc>
        <w:tc>
          <w:tcPr>
            <w:tcW w:w="2185" w:type="pct"/>
            <w:shd w:val="clear" w:color="000000" w:fill="FFFFFF"/>
          </w:tcPr>
          <w:p w14:paraId="78381479"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562E85DE" w14:textId="77777777" w:rsidTr="00C76460">
        <w:trPr>
          <w:trHeight w:val="20"/>
        </w:trPr>
        <w:tc>
          <w:tcPr>
            <w:tcW w:w="686" w:type="pct"/>
            <w:shd w:val="clear" w:color="000000" w:fill="FFFFFF"/>
          </w:tcPr>
          <w:p w14:paraId="4CA43459"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Video ārējās ligzdas</w:t>
            </w:r>
          </w:p>
        </w:tc>
        <w:tc>
          <w:tcPr>
            <w:tcW w:w="2129" w:type="pct"/>
            <w:shd w:val="clear" w:color="000000" w:fill="FFFFFF"/>
          </w:tcPr>
          <w:p w14:paraId="52790629"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VGA, Mini </w:t>
            </w:r>
            <w:proofErr w:type="spellStart"/>
            <w:r w:rsidRPr="00737694">
              <w:rPr>
                <w:rFonts w:ascii="Times New Roman" w:eastAsia="Times New Roman" w:hAnsi="Times New Roman" w:cs="Times New Roman"/>
                <w:lang w:eastAsia="lv-LV"/>
              </w:rPr>
              <w:t>DisplayPort</w:t>
            </w:r>
            <w:proofErr w:type="spellEnd"/>
          </w:p>
        </w:tc>
        <w:tc>
          <w:tcPr>
            <w:tcW w:w="2185" w:type="pct"/>
            <w:shd w:val="clear" w:color="000000" w:fill="FFFFFF"/>
          </w:tcPr>
          <w:p w14:paraId="07EE25D8"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3CBD63A9" w14:textId="77777777" w:rsidTr="00C76460">
        <w:trPr>
          <w:trHeight w:val="20"/>
        </w:trPr>
        <w:tc>
          <w:tcPr>
            <w:tcW w:w="686" w:type="pct"/>
            <w:shd w:val="clear" w:color="000000" w:fill="FFFFFF"/>
          </w:tcPr>
          <w:p w14:paraId="51D26A8B"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Audio ligzdas</w:t>
            </w:r>
          </w:p>
        </w:tc>
        <w:tc>
          <w:tcPr>
            <w:tcW w:w="2129" w:type="pct"/>
            <w:shd w:val="clear" w:color="000000" w:fill="FFFFFF"/>
          </w:tcPr>
          <w:p w14:paraId="104E289F"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Audio </w:t>
            </w:r>
            <w:proofErr w:type="spellStart"/>
            <w:r w:rsidRPr="00737694">
              <w:rPr>
                <w:rFonts w:ascii="Times New Roman" w:eastAsia="Times New Roman" w:hAnsi="Times New Roman" w:cs="Times New Roman"/>
                <w:lang w:eastAsia="lv-LV"/>
              </w:rPr>
              <w:t>in</w:t>
            </w:r>
            <w:proofErr w:type="spellEnd"/>
            <w:r w:rsidRPr="00737694">
              <w:rPr>
                <w:rFonts w:ascii="Times New Roman" w:eastAsia="Times New Roman" w:hAnsi="Times New Roman" w:cs="Times New Roman"/>
                <w:lang w:eastAsia="lv-LV"/>
              </w:rPr>
              <w:t xml:space="preserve"> (3.5 mm) un </w:t>
            </w:r>
            <w:proofErr w:type="spellStart"/>
            <w:r w:rsidRPr="00737694">
              <w:rPr>
                <w:rFonts w:ascii="Times New Roman" w:eastAsia="Times New Roman" w:hAnsi="Times New Roman" w:cs="Times New Roman"/>
                <w:lang w:eastAsia="lv-LV"/>
              </w:rPr>
              <w:t>out</w:t>
            </w:r>
            <w:proofErr w:type="spellEnd"/>
            <w:r w:rsidRPr="00737694">
              <w:rPr>
                <w:rFonts w:ascii="Times New Roman" w:eastAsia="Times New Roman" w:hAnsi="Times New Roman" w:cs="Times New Roman"/>
                <w:lang w:eastAsia="lv-LV"/>
              </w:rPr>
              <w:t xml:space="preserve"> (3.5 mm) vai viens kombinētais (</w:t>
            </w:r>
            <w:proofErr w:type="spellStart"/>
            <w:r w:rsidRPr="00737694">
              <w:rPr>
                <w:rFonts w:ascii="Times New Roman" w:eastAsia="Times New Roman" w:hAnsi="Times New Roman" w:cs="Times New Roman"/>
                <w:lang w:eastAsia="lv-LV"/>
              </w:rPr>
              <w:t>in</w:t>
            </w:r>
            <w:proofErr w:type="spellEnd"/>
            <w:r w:rsidRPr="00737694">
              <w:rPr>
                <w:rFonts w:ascii="Times New Roman" w:eastAsia="Times New Roman" w:hAnsi="Times New Roman" w:cs="Times New Roman"/>
                <w:lang w:eastAsia="lv-LV"/>
              </w:rPr>
              <w:t>/</w:t>
            </w:r>
            <w:proofErr w:type="spellStart"/>
            <w:r w:rsidRPr="00737694">
              <w:rPr>
                <w:rFonts w:ascii="Times New Roman" w:eastAsia="Times New Roman" w:hAnsi="Times New Roman" w:cs="Times New Roman"/>
                <w:lang w:eastAsia="lv-LV"/>
              </w:rPr>
              <w:t>out</w:t>
            </w:r>
            <w:proofErr w:type="spellEnd"/>
            <w:r w:rsidRPr="00737694">
              <w:rPr>
                <w:rFonts w:ascii="Times New Roman" w:eastAsia="Times New Roman" w:hAnsi="Times New Roman" w:cs="Times New Roman"/>
                <w:lang w:eastAsia="lv-LV"/>
              </w:rPr>
              <w:t>)</w:t>
            </w:r>
          </w:p>
        </w:tc>
        <w:tc>
          <w:tcPr>
            <w:tcW w:w="2185" w:type="pct"/>
            <w:shd w:val="clear" w:color="000000" w:fill="FFFFFF"/>
          </w:tcPr>
          <w:p w14:paraId="2179123D"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6A1050BC" w14:textId="77777777" w:rsidTr="00C76460">
        <w:trPr>
          <w:trHeight w:val="20"/>
        </w:trPr>
        <w:tc>
          <w:tcPr>
            <w:tcW w:w="686" w:type="pct"/>
            <w:shd w:val="clear" w:color="000000" w:fill="FFFFFF"/>
          </w:tcPr>
          <w:p w14:paraId="48A51865"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roofErr w:type="spellStart"/>
            <w:r w:rsidRPr="00227851">
              <w:rPr>
                <w:rFonts w:ascii="Times New Roman" w:eastAsia="Times New Roman" w:hAnsi="Times New Roman" w:cs="Times New Roman"/>
                <w:color w:val="000000"/>
                <w:lang w:eastAsia="lv-LV"/>
              </w:rPr>
              <w:t>Webkamera</w:t>
            </w:r>
            <w:proofErr w:type="spellEnd"/>
          </w:p>
        </w:tc>
        <w:tc>
          <w:tcPr>
            <w:tcW w:w="2129" w:type="pct"/>
            <w:shd w:val="clear" w:color="000000" w:fill="FFFFFF"/>
          </w:tcPr>
          <w:p w14:paraId="00A5B7E8"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Iebūvēta</w:t>
            </w:r>
          </w:p>
        </w:tc>
        <w:tc>
          <w:tcPr>
            <w:tcW w:w="2185" w:type="pct"/>
            <w:shd w:val="clear" w:color="000000" w:fill="FFFFFF"/>
          </w:tcPr>
          <w:p w14:paraId="708CF141"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27E62FB5" w14:textId="77777777" w:rsidTr="00C76460">
        <w:trPr>
          <w:trHeight w:val="20"/>
        </w:trPr>
        <w:tc>
          <w:tcPr>
            <w:tcW w:w="686" w:type="pct"/>
            <w:shd w:val="clear" w:color="000000" w:fill="FFFFFF"/>
          </w:tcPr>
          <w:p w14:paraId="0EF626EC"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Tīkla iekārtas</w:t>
            </w:r>
          </w:p>
        </w:tc>
        <w:tc>
          <w:tcPr>
            <w:tcW w:w="2129" w:type="pct"/>
            <w:shd w:val="clear" w:color="000000" w:fill="FFFFFF"/>
          </w:tcPr>
          <w:p w14:paraId="143FF16C"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Iebūvēti </w:t>
            </w:r>
            <w:proofErr w:type="spellStart"/>
            <w:r w:rsidRPr="00737694">
              <w:rPr>
                <w:rFonts w:ascii="Times New Roman" w:eastAsia="Times New Roman" w:hAnsi="Times New Roman" w:cs="Times New Roman"/>
                <w:lang w:eastAsia="lv-LV"/>
              </w:rPr>
              <w:t>Bluetooth</w:t>
            </w:r>
            <w:proofErr w:type="spellEnd"/>
            <w:r w:rsidRPr="00737694">
              <w:rPr>
                <w:rFonts w:ascii="Times New Roman" w:eastAsia="Times New Roman" w:hAnsi="Times New Roman" w:cs="Times New Roman"/>
                <w:lang w:eastAsia="lv-LV"/>
              </w:rPr>
              <w:t xml:space="preserve"> 4.0 un IEEE 802.11ac</w:t>
            </w:r>
          </w:p>
        </w:tc>
        <w:tc>
          <w:tcPr>
            <w:tcW w:w="2185" w:type="pct"/>
            <w:shd w:val="clear" w:color="000000" w:fill="FFFFFF"/>
          </w:tcPr>
          <w:p w14:paraId="741D6CDC"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5F2C1A0D" w14:textId="77777777" w:rsidTr="00C76460">
        <w:trPr>
          <w:trHeight w:val="20"/>
        </w:trPr>
        <w:tc>
          <w:tcPr>
            <w:tcW w:w="686" w:type="pct"/>
            <w:shd w:val="clear" w:color="000000" w:fill="FFFFFF"/>
          </w:tcPr>
          <w:p w14:paraId="44C0E8ED"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Karšu lasītājs</w:t>
            </w:r>
          </w:p>
        </w:tc>
        <w:tc>
          <w:tcPr>
            <w:tcW w:w="2129" w:type="pct"/>
            <w:shd w:val="clear" w:color="000000" w:fill="FFFFFF"/>
          </w:tcPr>
          <w:p w14:paraId="37B4B273"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Iebūvēts, jāvar nolasīt vismaz šādas kartes: SD, </w:t>
            </w:r>
            <w:proofErr w:type="spellStart"/>
            <w:r w:rsidRPr="00737694">
              <w:rPr>
                <w:rFonts w:ascii="Times New Roman" w:eastAsia="Times New Roman" w:hAnsi="Times New Roman" w:cs="Times New Roman"/>
                <w:lang w:eastAsia="lv-LV"/>
              </w:rPr>
              <w:t>MultiMediaCard</w:t>
            </w:r>
            <w:proofErr w:type="spellEnd"/>
            <w:r w:rsidRPr="00737694">
              <w:rPr>
                <w:rFonts w:ascii="Times New Roman" w:eastAsia="Times New Roman" w:hAnsi="Times New Roman" w:cs="Times New Roman"/>
                <w:lang w:eastAsia="lv-LV"/>
              </w:rPr>
              <w:t>, SDHC, SDXC</w:t>
            </w:r>
          </w:p>
        </w:tc>
        <w:tc>
          <w:tcPr>
            <w:tcW w:w="2185" w:type="pct"/>
            <w:shd w:val="clear" w:color="000000" w:fill="FFFFFF"/>
          </w:tcPr>
          <w:p w14:paraId="2A2EC443"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2383967B" w14:textId="77777777" w:rsidTr="00C76460">
        <w:trPr>
          <w:trHeight w:val="20"/>
        </w:trPr>
        <w:tc>
          <w:tcPr>
            <w:tcW w:w="686" w:type="pct"/>
            <w:shd w:val="clear" w:color="000000" w:fill="FFFFFF"/>
          </w:tcPr>
          <w:p w14:paraId="39F04B26"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Akumulatora baterija (Litija-jona vai Litija-polimēra)</w:t>
            </w:r>
          </w:p>
        </w:tc>
        <w:tc>
          <w:tcPr>
            <w:tcW w:w="2129" w:type="pct"/>
            <w:shd w:val="clear" w:color="000000" w:fill="FFFFFF"/>
          </w:tcPr>
          <w:p w14:paraId="527FD642"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Datora darbības laiks ar to nepārtraukta darba režīmā vismaz 16h</w:t>
            </w:r>
          </w:p>
        </w:tc>
        <w:tc>
          <w:tcPr>
            <w:tcW w:w="2185" w:type="pct"/>
            <w:shd w:val="clear" w:color="000000" w:fill="FFFFFF"/>
          </w:tcPr>
          <w:p w14:paraId="0D4B7992"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583D3A4C" w14:textId="77777777" w:rsidTr="00C76460">
        <w:trPr>
          <w:trHeight w:val="20"/>
        </w:trPr>
        <w:tc>
          <w:tcPr>
            <w:tcW w:w="686" w:type="pct"/>
            <w:shd w:val="clear" w:color="000000" w:fill="FFFFFF"/>
          </w:tcPr>
          <w:p w14:paraId="0A30A841"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Ekrāns</w:t>
            </w:r>
          </w:p>
        </w:tc>
        <w:tc>
          <w:tcPr>
            <w:tcW w:w="2129" w:type="pct"/>
            <w:shd w:val="clear" w:color="000000" w:fill="FFFFFF"/>
          </w:tcPr>
          <w:p w14:paraId="07B3889A" w14:textId="77777777" w:rsidR="00737694" w:rsidRPr="00737694" w:rsidRDefault="00737694" w:rsidP="00C76460">
            <w:pPr>
              <w:spacing w:after="0" w:line="240" w:lineRule="auto"/>
              <w:jc w:val="both"/>
              <w:rPr>
                <w:rFonts w:ascii="Times New Roman" w:eastAsia="Times New Roman" w:hAnsi="Times New Roman" w:cs="Times New Roman"/>
                <w:lang w:eastAsia="lv-LV"/>
              </w:rPr>
            </w:pPr>
            <w:proofErr w:type="spellStart"/>
            <w:r w:rsidRPr="00737694">
              <w:rPr>
                <w:rFonts w:ascii="Times New Roman" w:eastAsia="Times New Roman" w:hAnsi="Times New Roman" w:cs="Times New Roman"/>
                <w:lang w:eastAsia="lv-LV"/>
              </w:rPr>
              <w:t>Pretatspīduma</w:t>
            </w:r>
            <w:proofErr w:type="spellEnd"/>
            <w:r w:rsidRPr="00737694">
              <w:rPr>
                <w:rFonts w:ascii="Times New Roman" w:eastAsia="Times New Roman" w:hAnsi="Times New Roman" w:cs="Times New Roman"/>
                <w:lang w:eastAsia="lv-LV"/>
              </w:rPr>
              <w:t xml:space="preserve"> IPS ekrāns ar ne mazāku izšķirtspēju kā </w:t>
            </w:r>
            <w:r w:rsidRPr="00737694">
              <w:rPr>
                <w:rFonts w:ascii="Times New Roman" w:eastAsia="Times New Roman" w:hAnsi="Times New Roman" w:cs="Times New Roman"/>
                <w:b/>
                <w:lang w:eastAsia="lv-LV"/>
              </w:rPr>
              <w:t>1600 x 900</w:t>
            </w:r>
          </w:p>
        </w:tc>
        <w:tc>
          <w:tcPr>
            <w:tcW w:w="2185" w:type="pct"/>
            <w:shd w:val="clear" w:color="000000" w:fill="FFFFFF"/>
          </w:tcPr>
          <w:p w14:paraId="0D8C3E43"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0176EB78" w14:textId="77777777" w:rsidTr="00C76460">
        <w:trPr>
          <w:trHeight w:val="20"/>
        </w:trPr>
        <w:tc>
          <w:tcPr>
            <w:tcW w:w="686" w:type="pct"/>
            <w:shd w:val="clear" w:color="000000" w:fill="FFFFFF"/>
          </w:tcPr>
          <w:p w14:paraId="3FF26B06"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Klaviatūra</w:t>
            </w:r>
          </w:p>
        </w:tc>
        <w:tc>
          <w:tcPr>
            <w:tcW w:w="2129" w:type="pct"/>
            <w:shd w:val="clear" w:color="000000" w:fill="FFFFFF"/>
          </w:tcPr>
          <w:p w14:paraId="520090DB"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Angļu valodas izkārtojums, šļakstu izturīga</w:t>
            </w:r>
          </w:p>
        </w:tc>
        <w:tc>
          <w:tcPr>
            <w:tcW w:w="2185" w:type="pct"/>
            <w:shd w:val="clear" w:color="000000" w:fill="FFFFFF"/>
          </w:tcPr>
          <w:p w14:paraId="7AC20CED"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6C158EC1" w14:textId="77777777" w:rsidTr="00C76460">
        <w:trPr>
          <w:trHeight w:val="20"/>
        </w:trPr>
        <w:tc>
          <w:tcPr>
            <w:tcW w:w="686" w:type="pct"/>
            <w:shd w:val="clear" w:color="000000" w:fill="FFFFFF"/>
          </w:tcPr>
          <w:p w14:paraId="4A340860"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Atbilstība standartiem un normatīviem aktiem</w:t>
            </w:r>
          </w:p>
        </w:tc>
        <w:tc>
          <w:tcPr>
            <w:tcW w:w="2129" w:type="pct"/>
            <w:shd w:val="clear" w:color="000000" w:fill="FFFFFF"/>
          </w:tcPr>
          <w:p w14:paraId="4932240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Atbilst MK 2013. gada 5. februāra noteikumu Nr.84 „Noteikumi par atsevišķu ķīmisku vielu lietošanas ierobežojumiem elektriskajās un elektroniskajās iekārtās” prasībām. Jābūt marķētai ar zīmi CE. </w:t>
            </w:r>
            <w:proofErr w:type="spellStart"/>
            <w:r w:rsidRPr="00737694">
              <w:rPr>
                <w:rFonts w:ascii="Times New Roman" w:eastAsia="Times New Roman" w:hAnsi="Times New Roman" w:cs="Times New Roman"/>
                <w:lang w:eastAsia="lv-LV"/>
              </w:rPr>
              <w:t>RoHS-compliant</w:t>
            </w:r>
            <w:proofErr w:type="spellEnd"/>
          </w:p>
        </w:tc>
        <w:tc>
          <w:tcPr>
            <w:tcW w:w="2185" w:type="pct"/>
            <w:shd w:val="clear" w:color="000000" w:fill="FFFFFF"/>
          </w:tcPr>
          <w:p w14:paraId="239D7EC8"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6ABB6CBD" w14:textId="77777777" w:rsidTr="00C76460">
        <w:trPr>
          <w:trHeight w:val="20"/>
        </w:trPr>
        <w:tc>
          <w:tcPr>
            <w:tcW w:w="686" w:type="pct"/>
            <w:shd w:val="clear" w:color="000000" w:fill="FFFFFF"/>
          </w:tcPr>
          <w:p w14:paraId="121262A0"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Programmatūra</w:t>
            </w:r>
          </w:p>
        </w:tc>
        <w:tc>
          <w:tcPr>
            <w:tcW w:w="2129" w:type="pct"/>
            <w:shd w:val="clear" w:color="000000" w:fill="FFFFFF"/>
          </w:tcPr>
          <w:p w14:paraId="665E45CD"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Windows 64 </w:t>
            </w:r>
            <w:proofErr w:type="spellStart"/>
            <w:r w:rsidRPr="00737694">
              <w:rPr>
                <w:rFonts w:ascii="Times New Roman" w:eastAsia="Times New Roman" w:hAnsi="Times New Roman" w:cs="Times New Roman"/>
                <w:lang w:eastAsia="lv-LV"/>
              </w:rPr>
              <w:t>bit</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Pro</w:t>
            </w:r>
            <w:proofErr w:type="spellEnd"/>
            <w:r w:rsidRPr="00737694">
              <w:rPr>
                <w:rFonts w:ascii="Times New Roman" w:eastAsia="Times New Roman" w:hAnsi="Times New Roman" w:cs="Times New Roman"/>
                <w:lang w:eastAsia="lv-LV"/>
              </w:rPr>
              <w:t xml:space="preserve"> operētājsistēma vai ekvivalenta</w:t>
            </w:r>
          </w:p>
          <w:p w14:paraId="49A8B3B9"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Microsoft Office </w:t>
            </w:r>
            <w:proofErr w:type="spellStart"/>
            <w:r w:rsidRPr="00737694">
              <w:rPr>
                <w:rFonts w:ascii="Times New Roman" w:eastAsia="Times New Roman" w:hAnsi="Times New Roman" w:cs="Times New Roman"/>
                <w:lang w:eastAsia="lv-LV"/>
              </w:rPr>
              <w:t>Home</w:t>
            </w:r>
            <w:proofErr w:type="spellEnd"/>
            <w:r w:rsidRPr="00737694">
              <w:rPr>
                <w:rFonts w:ascii="Times New Roman" w:eastAsia="Times New Roman" w:hAnsi="Times New Roman" w:cs="Times New Roman"/>
                <w:lang w:eastAsia="lv-LV"/>
              </w:rPr>
              <w:t xml:space="preserve"> &amp; </w:t>
            </w:r>
            <w:proofErr w:type="spellStart"/>
            <w:r w:rsidRPr="00737694">
              <w:rPr>
                <w:rFonts w:ascii="Times New Roman" w:eastAsia="Times New Roman" w:hAnsi="Times New Roman" w:cs="Times New Roman"/>
                <w:lang w:eastAsia="lv-LV"/>
              </w:rPr>
              <w:t>Business</w:t>
            </w:r>
            <w:proofErr w:type="spellEnd"/>
            <w:r w:rsidRPr="00737694">
              <w:rPr>
                <w:rFonts w:ascii="Times New Roman" w:eastAsia="Times New Roman" w:hAnsi="Times New Roman" w:cs="Times New Roman"/>
                <w:lang w:eastAsia="lv-LV"/>
              </w:rPr>
              <w:t xml:space="preserve"> 2016, ENG vai ekvivalenta</w:t>
            </w:r>
          </w:p>
        </w:tc>
        <w:tc>
          <w:tcPr>
            <w:tcW w:w="2185" w:type="pct"/>
            <w:shd w:val="clear" w:color="000000" w:fill="FFFFFF"/>
          </w:tcPr>
          <w:p w14:paraId="68038969"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r w:rsidR="00737694" w:rsidRPr="00227851" w14:paraId="3E76FBB5" w14:textId="77777777" w:rsidTr="00C76460">
        <w:trPr>
          <w:trHeight w:val="20"/>
        </w:trPr>
        <w:tc>
          <w:tcPr>
            <w:tcW w:w="686" w:type="pct"/>
            <w:shd w:val="clear" w:color="000000" w:fill="FFFFFF"/>
          </w:tcPr>
          <w:p w14:paraId="33478892"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Papildaprīkojums</w:t>
            </w:r>
          </w:p>
        </w:tc>
        <w:tc>
          <w:tcPr>
            <w:tcW w:w="2129" w:type="pct"/>
            <w:shd w:val="clear" w:color="000000" w:fill="FFFFFF"/>
          </w:tcPr>
          <w:p w14:paraId="5A4F10D2" w14:textId="77777777" w:rsidR="00737694" w:rsidRPr="00737694" w:rsidRDefault="00737694" w:rsidP="00C76460">
            <w:pPr>
              <w:spacing w:after="0" w:line="240" w:lineRule="auto"/>
              <w:jc w:val="both"/>
              <w:rPr>
                <w:rFonts w:ascii="Times New Roman" w:eastAsia="Times New Roman" w:hAnsi="Times New Roman" w:cs="Times New Roman"/>
                <w:b/>
                <w:lang w:eastAsia="lv-LV"/>
              </w:rPr>
            </w:pPr>
            <w:proofErr w:type="spellStart"/>
            <w:r w:rsidRPr="00737694">
              <w:rPr>
                <w:rFonts w:ascii="Times New Roman" w:eastAsia="Times New Roman" w:hAnsi="Times New Roman" w:cs="Times New Roman"/>
                <w:b/>
                <w:lang w:eastAsia="lv-LV"/>
              </w:rPr>
              <w:t>Datorpele</w:t>
            </w:r>
            <w:proofErr w:type="spellEnd"/>
            <w:r w:rsidRPr="00737694">
              <w:rPr>
                <w:rFonts w:ascii="Times New Roman" w:eastAsia="Times New Roman" w:hAnsi="Times New Roman" w:cs="Times New Roman"/>
                <w:b/>
                <w:lang w:eastAsia="lv-LV"/>
              </w:rPr>
              <w:t>:</w:t>
            </w:r>
          </w:p>
          <w:p w14:paraId="26452294"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Pelei jāizmanto maināmas baterijas</w:t>
            </w:r>
          </w:p>
          <w:p w14:paraId="454C5CE2"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Darbības laiks ar vienām baterijām vismaz 18 mēneši</w:t>
            </w:r>
          </w:p>
          <w:p w14:paraId="1D943121"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Sensora izšķirtspēja – 1000 </w:t>
            </w:r>
            <w:proofErr w:type="spellStart"/>
            <w:r w:rsidRPr="00737694">
              <w:rPr>
                <w:rFonts w:ascii="Times New Roman" w:eastAsia="Times New Roman" w:hAnsi="Times New Roman" w:cs="Times New Roman"/>
                <w:lang w:eastAsia="lv-LV"/>
              </w:rPr>
              <w:t>dpi</w:t>
            </w:r>
            <w:proofErr w:type="spellEnd"/>
          </w:p>
          <w:p w14:paraId="592D8F76"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Pogu skaits – 7</w:t>
            </w:r>
          </w:p>
          <w:p w14:paraId="43E57ED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Peles bezvadu uztvērējs – uztvert ne mazāk kā sešas iekārtas</w:t>
            </w:r>
          </w:p>
          <w:p w14:paraId="56405AFE" w14:textId="77777777" w:rsidR="00737694" w:rsidRPr="00737694" w:rsidRDefault="00737694" w:rsidP="00C76460">
            <w:pPr>
              <w:spacing w:after="0" w:line="240" w:lineRule="auto"/>
              <w:jc w:val="both"/>
              <w:rPr>
                <w:rFonts w:ascii="Times New Roman" w:eastAsia="Times New Roman" w:hAnsi="Times New Roman" w:cs="Times New Roman"/>
                <w:b/>
                <w:lang w:eastAsia="lv-LV"/>
              </w:rPr>
            </w:pPr>
            <w:proofErr w:type="spellStart"/>
            <w:r w:rsidRPr="00737694">
              <w:rPr>
                <w:rFonts w:ascii="Times New Roman" w:eastAsia="Times New Roman" w:hAnsi="Times New Roman" w:cs="Times New Roman"/>
                <w:b/>
                <w:lang w:eastAsia="lv-LV"/>
              </w:rPr>
              <w:t>Datorsoma</w:t>
            </w:r>
            <w:proofErr w:type="spellEnd"/>
            <w:r w:rsidRPr="00737694">
              <w:rPr>
                <w:rFonts w:ascii="Times New Roman" w:eastAsia="Times New Roman" w:hAnsi="Times New Roman" w:cs="Times New Roman"/>
                <w:b/>
                <w:lang w:eastAsia="lv-LV"/>
              </w:rPr>
              <w:t>:</w:t>
            </w:r>
          </w:p>
          <w:p w14:paraId="7DEFAE64"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Datoram ar ekrāna izmēru līdz 14 collām</w:t>
            </w:r>
          </w:p>
          <w:p w14:paraId="6F0236A6"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Melnā krāsā</w:t>
            </w:r>
          </w:p>
          <w:p w14:paraId="42F7761D"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Noņemama un regulējama plecu siksna un rokturi</w:t>
            </w:r>
          </w:p>
          <w:p w14:paraId="2A7B2176"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Nodalījums aksesuāriem</w:t>
            </w:r>
          </w:p>
          <w:p w14:paraId="50BF670F"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Polsterējums aizsardzībai pret triecieniem</w:t>
            </w:r>
          </w:p>
        </w:tc>
        <w:tc>
          <w:tcPr>
            <w:tcW w:w="2185" w:type="pct"/>
            <w:shd w:val="clear" w:color="000000" w:fill="FFFFFF"/>
          </w:tcPr>
          <w:p w14:paraId="59E19752"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3A11E77E" w14:textId="77777777" w:rsidTr="00C76460">
        <w:trPr>
          <w:trHeight w:val="20"/>
        </w:trPr>
        <w:tc>
          <w:tcPr>
            <w:tcW w:w="686" w:type="pct"/>
            <w:shd w:val="clear" w:color="000000" w:fill="FFFFFF"/>
          </w:tcPr>
          <w:p w14:paraId="75A31D33"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r w:rsidRPr="00227851">
              <w:rPr>
                <w:rFonts w:ascii="Times New Roman" w:eastAsia="Times New Roman" w:hAnsi="Times New Roman" w:cs="Times New Roman"/>
                <w:color w:val="000000"/>
                <w:lang w:eastAsia="lv-LV"/>
              </w:rPr>
              <w:t>Garantija</w:t>
            </w:r>
          </w:p>
        </w:tc>
        <w:tc>
          <w:tcPr>
            <w:tcW w:w="2129" w:type="pct"/>
            <w:shd w:val="clear" w:color="000000" w:fill="FFFFFF"/>
          </w:tcPr>
          <w:p w14:paraId="0DA4348D"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3 gadi ražotāja garantija</w:t>
            </w:r>
          </w:p>
        </w:tc>
        <w:tc>
          <w:tcPr>
            <w:tcW w:w="2185" w:type="pct"/>
            <w:shd w:val="clear" w:color="000000" w:fill="FFFFFF"/>
          </w:tcPr>
          <w:p w14:paraId="6F80C4FC" w14:textId="77777777" w:rsidR="00737694" w:rsidRPr="00227851" w:rsidRDefault="00737694" w:rsidP="00227851">
            <w:pPr>
              <w:spacing w:after="0" w:line="259" w:lineRule="auto"/>
              <w:rPr>
                <w:rFonts w:ascii="Times New Roman" w:eastAsia="Times New Roman" w:hAnsi="Times New Roman" w:cs="Times New Roman"/>
                <w:color w:val="000000"/>
                <w:lang w:eastAsia="lv-LV"/>
              </w:rPr>
            </w:pPr>
          </w:p>
        </w:tc>
      </w:tr>
    </w:tbl>
    <w:p w14:paraId="4E7AACB2" w14:textId="77777777" w:rsidR="00C07A4C" w:rsidRDefault="00C07A4C" w:rsidP="00C07A4C">
      <w:pPr>
        <w:spacing w:after="60" w:line="259" w:lineRule="auto"/>
        <w:rPr>
          <w:rFonts w:ascii="Times New Roman" w:eastAsia="Times New Roman" w:hAnsi="Times New Roman" w:cs="Times New Roman"/>
          <w:b/>
          <w:color w:val="000000"/>
          <w:sz w:val="24"/>
          <w:lang w:eastAsia="lv-LV"/>
        </w:rPr>
      </w:pPr>
    </w:p>
    <w:p w14:paraId="506ED017" w14:textId="02AE8D4D" w:rsidR="00227851" w:rsidRPr="00227851" w:rsidRDefault="00227851" w:rsidP="00C07A4C">
      <w:pPr>
        <w:spacing w:after="60" w:line="259" w:lineRule="auto"/>
        <w:rPr>
          <w:rFonts w:ascii="Times New Roman" w:eastAsia="Times New Roman" w:hAnsi="Times New Roman" w:cs="Times New Roman"/>
          <w:b/>
          <w:color w:val="000000"/>
          <w:sz w:val="24"/>
          <w:lang w:eastAsia="lv-LV"/>
        </w:rPr>
      </w:pPr>
      <w:r w:rsidRPr="00227851">
        <w:rPr>
          <w:rFonts w:ascii="Times New Roman" w:eastAsia="Times New Roman" w:hAnsi="Times New Roman" w:cs="Times New Roman"/>
          <w:b/>
          <w:color w:val="000000"/>
          <w:sz w:val="24"/>
          <w:lang w:eastAsia="lv-LV"/>
        </w:rPr>
        <w:lastRenderedPageBreak/>
        <w:t>Planšetdator</w:t>
      </w:r>
      <w:r w:rsidR="002A3B29">
        <w:rPr>
          <w:rFonts w:ascii="Times New Roman" w:eastAsia="Times New Roman" w:hAnsi="Times New Roman" w:cs="Times New Roman"/>
          <w:b/>
          <w:color w:val="000000"/>
          <w:sz w:val="24"/>
          <w:lang w:eastAsia="lv-LV"/>
        </w:rPr>
        <w:t>s</w:t>
      </w:r>
      <w:r w:rsidRPr="00227851">
        <w:rPr>
          <w:rFonts w:ascii="Times New Roman" w:eastAsia="Times New Roman" w:hAnsi="Times New Roman" w:cs="Times New Roman"/>
          <w:b/>
          <w:color w:val="000000"/>
          <w:sz w:val="24"/>
          <w:lang w:eastAsia="lv-LV"/>
        </w:rPr>
        <w:t xml:space="preserve"> ar noņemamu klaviatūru</w:t>
      </w:r>
    </w:p>
    <w:p w14:paraId="4631EA22"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Skaits – 1 komplekts</w:t>
      </w:r>
    </w:p>
    <w:p w14:paraId="03EFE3C9"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Planšetdatoru ražotājs: _____________________</w:t>
      </w:r>
    </w:p>
    <w:p w14:paraId="250249CC"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Planšetdatoru modelis: _____________________</w:t>
      </w:r>
    </w:p>
    <w:p w14:paraId="63D5DE4A"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Saite uz modeli ražotāja mājas lapā: __________________________</w:t>
      </w:r>
    </w:p>
    <w:p w14:paraId="1EBDAC27"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7"/>
        <w:gridCol w:w="6462"/>
      </w:tblGrid>
      <w:tr w:rsidR="00227851" w:rsidRPr="00227851" w14:paraId="74144622" w14:textId="77777777" w:rsidTr="00C76460">
        <w:trPr>
          <w:trHeight w:val="20"/>
        </w:trPr>
        <w:tc>
          <w:tcPr>
            <w:tcW w:w="686" w:type="pct"/>
            <w:shd w:val="clear" w:color="000000" w:fill="FFFFFF"/>
          </w:tcPr>
          <w:p w14:paraId="6D8223E4" w14:textId="77777777" w:rsidR="00227851" w:rsidRPr="00227851" w:rsidRDefault="00227851" w:rsidP="002A3B29">
            <w:pPr>
              <w:spacing w:after="0" w:line="240" w:lineRule="auto"/>
              <w:jc w:val="center"/>
              <w:rPr>
                <w:rFonts w:ascii="Times New Roman" w:eastAsia="Times New Roman" w:hAnsi="Times New Roman" w:cs="Times New Roman"/>
                <w:b/>
                <w:lang w:eastAsia="lv-LV"/>
              </w:rPr>
            </w:pPr>
            <w:r w:rsidRPr="00227851">
              <w:rPr>
                <w:rFonts w:ascii="Times New Roman" w:eastAsia="Times New Roman" w:hAnsi="Times New Roman" w:cs="Times New Roman"/>
                <w:b/>
                <w:lang w:eastAsia="lv-LV"/>
              </w:rPr>
              <w:t>Komponente</w:t>
            </w:r>
          </w:p>
        </w:tc>
        <w:tc>
          <w:tcPr>
            <w:tcW w:w="2129" w:type="pct"/>
            <w:shd w:val="clear" w:color="000000" w:fill="FFFFFF"/>
          </w:tcPr>
          <w:p w14:paraId="34A7C5DC" w14:textId="77777777" w:rsidR="00227851" w:rsidRPr="00227851" w:rsidRDefault="00227851" w:rsidP="002A3B29">
            <w:pPr>
              <w:spacing w:after="0" w:line="240" w:lineRule="auto"/>
              <w:jc w:val="center"/>
              <w:rPr>
                <w:rFonts w:ascii="Times New Roman" w:eastAsia="Times New Roman" w:hAnsi="Times New Roman" w:cs="Times New Roman"/>
                <w:b/>
                <w:lang w:eastAsia="lv-LV"/>
              </w:rPr>
            </w:pPr>
            <w:r w:rsidRPr="00227851">
              <w:rPr>
                <w:rFonts w:ascii="Times New Roman" w:eastAsia="Times New Roman" w:hAnsi="Times New Roman" w:cs="Times New Roman"/>
                <w:b/>
                <w:lang w:eastAsia="lv-LV"/>
              </w:rPr>
              <w:t>Prasības</w:t>
            </w:r>
          </w:p>
        </w:tc>
        <w:tc>
          <w:tcPr>
            <w:tcW w:w="2185" w:type="pct"/>
            <w:shd w:val="clear" w:color="000000" w:fill="FFFFFF"/>
          </w:tcPr>
          <w:p w14:paraId="235E4F48" w14:textId="77777777" w:rsidR="00227851" w:rsidRPr="00227851" w:rsidRDefault="00227851" w:rsidP="002A3B29">
            <w:pPr>
              <w:spacing w:after="0" w:line="240" w:lineRule="auto"/>
              <w:jc w:val="center"/>
              <w:rPr>
                <w:rFonts w:ascii="Times New Roman" w:eastAsia="Times New Roman" w:hAnsi="Times New Roman" w:cs="Times New Roman"/>
                <w:b/>
                <w:lang w:eastAsia="lv-LV"/>
              </w:rPr>
            </w:pPr>
            <w:r w:rsidRPr="00227851">
              <w:rPr>
                <w:rFonts w:ascii="Times New Roman" w:eastAsia="Times New Roman" w:hAnsi="Times New Roman" w:cs="Times New Roman"/>
                <w:b/>
                <w:lang w:eastAsia="lv-LV"/>
              </w:rPr>
              <w:t>Piedāvājums</w:t>
            </w:r>
          </w:p>
        </w:tc>
      </w:tr>
      <w:tr w:rsidR="00737694" w:rsidRPr="00227851" w14:paraId="76390DBF" w14:textId="77777777" w:rsidTr="00C76460">
        <w:trPr>
          <w:trHeight w:val="20"/>
        </w:trPr>
        <w:tc>
          <w:tcPr>
            <w:tcW w:w="686" w:type="pct"/>
            <w:shd w:val="clear" w:color="000000" w:fill="FFFFFF"/>
          </w:tcPr>
          <w:p w14:paraId="48D38368"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Procesors</w:t>
            </w:r>
          </w:p>
        </w:tc>
        <w:tc>
          <w:tcPr>
            <w:tcW w:w="2129" w:type="pct"/>
            <w:shd w:val="clear" w:color="000000" w:fill="FFFFFF"/>
          </w:tcPr>
          <w:p w14:paraId="75650CC3" w14:textId="77777777" w:rsidR="00737694" w:rsidRPr="00737694" w:rsidRDefault="00737694" w:rsidP="00C76460">
            <w:pPr>
              <w:spacing w:after="0" w:line="240" w:lineRule="auto"/>
              <w:jc w:val="both"/>
              <w:rPr>
                <w:rFonts w:ascii="Times New Roman" w:eastAsia="Times New Roman" w:hAnsi="Times New Roman" w:cs="Times New Roman"/>
                <w:lang w:eastAsia="lv-LV"/>
              </w:rPr>
            </w:pPr>
            <w:proofErr w:type="spellStart"/>
            <w:r w:rsidRPr="00737694">
              <w:rPr>
                <w:rFonts w:ascii="Times New Roman" w:eastAsia="Times New Roman" w:hAnsi="Times New Roman" w:cs="Times New Roman"/>
                <w:lang w:eastAsia="lv-LV"/>
              </w:rPr>
              <w:t>Passmark</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Performance</w:t>
            </w:r>
            <w:proofErr w:type="spellEnd"/>
            <w:r w:rsidRPr="00737694">
              <w:rPr>
                <w:rFonts w:ascii="Times New Roman" w:eastAsia="Times New Roman" w:hAnsi="Times New Roman" w:cs="Times New Roman"/>
                <w:lang w:eastAsia="lv-LV"/>
              </w:rPr>
              <w:t xml:space="preserve"> </w:t>
            </w:r>
            <w:proofErr w:type="spellStart"/>
            <w:r w:rsidRPr="00737694">
              <w:rPr>
                <w:rFonts w:ascii="Times New Roman" w:eastAsia="Times New Roman" w:hAnsi="Times New Roman" w:cs="Times New Roman"/>
                <w:lang w:eastAsia="lv-LV"/>
              </w:rPr>
              <w:t>Test</w:t>
            </w:r>
            <w:proofErr w:type="spellEnd"/>
            <w:r w:rsidRPr="00737694">
              <w:rPr>
                <w:rFonts w:ascii="Times New Roman" w:eastAsia="Times New Roman" w:hAnsi="Times New Roman" w:cs="Times New Roman"/>
                <w:lang w:eastAsia="lv-LV"/>
              </w:rPr>
              <w:t xml:space="preserve"> CPU Mark – vismaz 900</w:t>
            </w:r>
          </w:p>
        </w:tc>
        <w:tc>
          <w:tcPr>
            <w:tcW w:w="2185" w:type="pct"/>
            <w:shd w:val="clear" w:color="000000" w:fill="FFFFFF"/>
          </w:tcPr>
          <w:p w14:paraId="40A788D4"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25DF3E39" w14:textId="77777777" w:rsidTr="00C76460">
        <w:trPr>
          <w:trHeight w:val="20"/>
        </w:trPr>
        <w:tc>
          <w:tcPr>
            <w:tcW w:w="686" w:type="pct"/>
            <w:shd w:val="clear" w:color="000000" w:fill="FFFFFF"/>
          </w:tcPr>
          <w:p w14:paraId="05D14556"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Operatīvā atmiņa</w:t>
            </w:r>
          </w:p>
        </w:tc>
        <w:tc>
          <w:tcPr>
            <w:tcW w:w="2129" w:type="pct"/>
            <w:shd w:val="clear" w:color="000000" w:fill="FFFFFF"/>
          </w:tcPr>
          <w:p w14:paraId="485DABE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2 GB DDR3L</w:t>
            </w:r>
          </w:p>
        </w:tc>
        <w:tc>
          <w:tcPr>
            <w:tcW w:w="2185" w:type="pct"/>
            <w:shd w:val="clear" w:color="000000" w:fill="FFFFFF"/>
          </w:tcPr>
          <w:p w14:paraId="4C990846"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04600041" w14:textId="77777777" w:rsidTr="00C76460">
        <w:trPr>
          <w:trHeight w:val="20"/>
        </w:trPr>
        <w:tc>
          <w:tcPr>
            <w:tcW w:w="686" w:type="pct"/>
            <w:shd w:val="clear" w:color="000000" w:fill="FFFFFF"/>
          </w:tcPr>
          <w:p w14:paraId="0062CD8E"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SSD</w:t>
            </w:r>
          </w:p>
        </w:tc>
        <w:tc>
          <w:tcPr>
            <w:tcW w:w="2129" w:type="pct"/>
            <w:shd w:val="clear" w:color="000000" w:fill="FFFFFF"/>
          </w:tcPr>
          <w:p w14:paraId="69746094"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32 GB lielu ietilpību</w:t>
            </w:r>
          </w:p>
        </w:tc>
        <w:tc>
          <w:tcPr>
            <w:tcW w:w="2185" w:type="pct"/>
            <w:shd w:val="clear" w:color="000000" w:fill="FFFFFF"/>
          </w:tcPr>
          <w:p w14:paraId="30A9FD1D"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1A609C5F" w14:textId="77777777" w:rsidTr="00C76460">
        <w:trPr>
          <w:trHeight w:val="20"/>
        </w:trPr>
        <w:tc>
          <w:tcPr>
            <w:tcW w:w="686" w:type="pct"/>
            <w:shd w:val="clear" w:color="000000" w:fill="FFFFFF"/>
          </w:tcPr>
          <w:p w14:paraId="71F6725C"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Audio</w:t>
            </w:r>
          </w:p>
        </w:tc>
        <w:tc>
          <w:tcPr>
            <w:tcW w:w="2129" w:type="pct"/>
            <w:shd w:val="clear" w:color="000000" w:fill="FFFFFF"/>
          </w:tcPr>
          <w:p w14:paraId="168E2ED5"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Iebūvēti skaļruņi un mikrofons</w:t>
            </w:r>
          </w:p>
        </w:tc>
        <w:tc>
          <w:tcPr>
            <w:tcW w:w="2185" w:type="pct"/>
            <w:shd w:val="clear" w:color="000000" w:fill="FFFFFF"/>
          </w:tcPr>
          <w:p w14:paraId="67A75B26"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3EFE4BE4" w14:textId="77777777" w:rsidTr="00C76460">
        <w:trPr>
          <w:trHeight w:val="20"/>
        </w:trPr>
        <w:tc>
          <w:tcPr>
            <w:tcW w:w="686" w:type="pct"/>
            <w:shd w:val="clear" w:color="000000" w:fill="FFFFFF"/>
          </w:tcPr>
          <w:p w14:paraId="075B9AA4"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Kursora vadība</w:t>
            </w:r>
          </w:p>
        </w:tc>
        <w:tc>
          <w:tcPr>
            <w:tcW w:w="2129" w:type="pct"/>
            <w:shd w:val="clear" w:color="000000" w:fill="FFFFFF"/>
          </w:tcPr>
          <w:p w14:paraId="60484CE9"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Skārienpaliktnis</w:t>
            </w:r>
          </w:p>
        </w:tc>
        <w:tc>
          <w:tcPr>
            <w:tcW w:w="2185" w:type="pct"/>
            <w:shd w:val="clear" w:color="000000" w:fill="FFFFFF"/>
          </w:tcPr>
          <w:p w14:paraId="50BB5D7C"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01B22E2E" w14:textId="77777777" w:rsidTr="00C76460">
        <w:trPr>
          <w:trHeight w:val="20"/>
        </w:trPr>
        <w:tc>
          <w:tcPr>
            <w:tcW w:w="686" w:type="pct"/>
            <w:shd w:val="clear" w:color="000000" w:fill="FFFFFF"/>
          </w:tcPr>
          <w:p w14:paraId="3CB24E9B"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USB portu skaits</w:t>
            </w:r>
          </w:p>
        </w:tc>
        <w:tc>
          <w:tcPr>
            <w:tcW w:w="2129" w:type="pct"/>
            <w:shd w:val="clear" w:color="000000" w:fill="FFFFFF"/>
          </w:tcPr>
          <w:p w14:paraId="1F7E75E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2 USB 2.0</w:t>
            </w:r>
          </w:p>
          <w:p w14:paraId="517E512C"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Vismaz 1 </w:t>
            </w:r>
            <w:proofErr w:type="spellStart"/>
            <w:r w:rsidRPr="00737694">
              <w:rPr>
                <w:rFonts w:ascii="Times New Roman" w:eastAsia="Times New Roman" w:hAnsi="Times New Roman" w:cs="Times New Roman"/>
                <w:lang w:eastAsia="lv-LV"/>
              </w:rPr>
              <w:t>Micro-USB</w:t>
            </w:r>
            <w:proofErr w:type="spellEnd"/>
            <w:r w:rsidRPr="00737694">
              <w:rPr>
                <w:rFonts w:ascii="Times New Roman" w:eastAsia="Times New Roman" w:hAnsi="Times New Roman" w:cs="Times New Roman"/>
                <w:lang w:eastAsia="lv-LV"/>
              </w:rPr>
              <w:t xml:space="preserve"> 2.0</w:t>
            </w:r>
          </w:p>
        </w:tc>
        <w:tc>
          <w:tcPr>
            <w:tcW w:w="2185" w:type="pct"/>
            <w:shd w:val="clear" w:color="000000" w:fill="FFFFFF"/>
          </w:tcPr>
          <w:p w14:paraId="75FCE38A"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2A6C71F4" w14:textId="77777777" w:rsidTr="00C76460">
        <w:trPr>
          <w:trHeight w:val="20"/>
        </w:trPr>
        <w:tc>
          <w:tcPr>
            <w:tcW w:w="686" w:type="pct"/>
            <w:shd w:val="clear" w:color="000000" w:fill="FFFFFF"/>
          </w:tcPr>
          <w:p w14:paraId="2BA256BB"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Video ārējās ligzdas</w:t>
            </w:r>
          </w:p>
        </w:tc>
        <w:tc>
          <w:tcPr>
            <w:tcW w:w="2129" w:type="pct"/>
            <w:shd w:val="clear" w:color="000000" w:fill="FFFFFF"/>
          </w:tcPr>
          <w:p w14:paraId="0DE60A5F" w14:textId="77777777" w:rsidR="00737694" w:rsidRPr="00737694" w:rsidRDefault="00737694" w:rsidP="00C76460">
            <w:pPr>
              <w:spacing w:after="0" w:line="240" w:lineRule="auto"/>
              <w:jc w:val="both"/>
              <w:rPr>
                <w:rFonts w:ascii="Times New Roman" w:eastAsia="Times New Roman" w:hAnsi="Times New Roman" w:cs="Times New Roman"/>
                <w:lang w:eastAsia="lv-LV"/>
              </w:rPr>
            </w:pPr>
            <w:proofErr w:type="spellStart"/>
            <w:r w:rsidRPr="00737694">
              <w:rPr>
                <w:rFonts w:ascii="Times New Roman" w:eastAsia="Times New Roman" w:hAnsi="Times New Roman" w:cs="Times New Roman"/>
                <w:lang w:eastAsia="lv-LV"/>
              </w:rPr>
              <w:t>Micro-HDMI</w:t>
            </w:r>
            <w:proofErr w:type="spellEnd"/>
          </w:p>
        </w:tc>
        <w:tc>
          <w:tcPr>
            <w:tcW w:w="2185" w:type="pct"/>
            <w:shd w:val="clear" w:color="000000" w:fill="FFFFFF"/>
          </w:tcPr>
          <w:p w14:paraId="4D289F19"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0BFEA502" w14:textId="77777777" w:rsidTr="00C76460">
        <w:trPr>
          <w:trHeight w:val="20"/>
        </w:trPr>
        <w:tc>
          <w:tcPr>
            <w:tcW w:w="686" w:type="pct"/>
            <w:shd w:val="clear" w:color="000000" w:fill="FFFFFF"/>
          </w:tcPr>
          <w:p w14:paraId="1D5C5863"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Audio ligzdas</w:t>
            </w:r>
          </w:p>
        </w:tc>
        <w:tc>
          <w:tcPr>
            <w:tcW w:w="2129" w:type="pct"/>
            <w:shd w:val="clear" w:color="000000" w:fill="FFFFFF"/>
          </w:tcPr>
          <w:p w14:paraId="7AB79106"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Kombinētais (</w:t>
            </w:r>
            <w:proofErr w:type="spellStart"/>
            <w:r w:rsidRPr="00737694">
              <w:rPr>
                <w:rFonts w:ascii="Times New Roman" w:eastAsia="Times New Roman" w:hAnsi="Times New Roman" w:cs="Times New Roman"/>
                <w:lang w:eastAsia="lv-LV"/>
              </w:rPr>
              <w:t>in</w:t>
            </w:r>
            <w:proofErr w:type="spellEnd"/>
            <w:r w:rsidRPr="00737694">
              <w:rPr>
                <w:rFonts w:ascii="Times New Roman" w:eastAsia="Times New Roman" w:hAnsi="Times New Roman" w:cs="Times New Roman"/>
                <w:lang w:eastAsia="lv-LV"/>
              </w:rPr>
              <w:t>/</w:t>
            </w:r>
            <w:proofErr w:type="spellStart"/>
            <w:r w:rsidRPr="00737694">
              <w:rPr>
                <w:rFonts w:ascii="Times New Roman" w:eastAsia="Times New Roman" w:hAnsi="Times New Roman" w:cs="Times New Roman"/>
                <w:lang w:eastAsia="lv-LV"/>
              </w:rPr>
              <w:t>out</w:t>
            </w:r>
            <w:proofErr w:type="spellEnd"/>
            <w:r w:rsidRPr="00737694">
              <w:rPr>
                <w:rFonts w:ascii="Times New Roman" w:eastAsia="Times New Roman" w:hAnsi="Times New Roman" w:cs="Times New Roman"/>
                <w:lang w:eastAsia="lv-LV"/>
              </w:rPr>
              <w:t>)</w:t>
            </w:r>
          </w:p>
        </w:tc>
        <w:tc>
          <w:tcPr>
            <w:tcW w:w="2185" w:type="pct"/>
            <w:shd w:val="clear" w:color="000000" w:fill="FFFFFF"/>
          </w:tcPr>
          <w:p w14:paraId="6F4382D2"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1E099B5A" w14:textId="77777777" w:rsidTr="00C76460">
        <w:trPr>
          <w:trHeight w:val="20"/>
        </w:trPr>
        <w:tc>
          <w:tcPr>
            <w:tcW w:w="686" w:type="pct"/>
            <w:shd w:val="clear" w:color="000000" w:fill="FFFFFF"/>
          </w:tcPr>
          <w:p w14:paraId="430CF4CD" w14:textId="77777777" w:rsidR="00737694" w:rsidRPr="00227851" w:rsidRDefault="00737694" w:rsidP="00227851">
            <w:pPr>
              <w:spacing w:after="0" w:line="240" w:lineRule="auto"/>
              <w:rPr>
                <w:rFonts w:ascii="Times New Roman" w:eastAsia="Times New Roman" w:hAnsi="Times New Roman" w:cs="Times New Roman"/>
                <w:lang w:eastAsia="lv-LV"/>
              </w:rPr>
            </w:pPr>
            <w:proofErr w:type="spellStart"/>
            <w:r w:rsidRPr="00227851">
              <w:rPr>
                <w:rFonts w:ascii="Times New Roman" w:eastAsia="Times New Roman" w:hAnsi="Times New Roman" w:cs="Times New Roman"/>
                <w:lang w:eastAsia="lv-LV"/>
              </w:rPr>
              <w:t>Webkamera</w:t>
            </w:r>
            <w:proofErr w:type="spellEnd"/>
          </w:p>
        </w:tc>
        <w:tc>
          <w:tcPr>
            <w:tcW w:w="2129" w:type="pct"/>
            <w:shd w:val="clear" w:color="000000" w:fill="FFFFFF"/>
          </w:tcPr>
          <w:p w14:paraId="6318235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Iebūvēta</w:t>
            </w:r>
          </w:p>
        </w:tc>
        <w:tc>
          <w:tcPr>
            <w:tcW w:w="2185" w:type="pct"/>
            <w:shd w:val="clear" w:color="000000" w:fill="FFFFFF"/>
          </w:tcPr>
          <w:p w14:paraId="30112D75"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59652EB8" w14:textId="77777777" w:rsidTr="00C76460">
        <w:trPr>
          <w:trHeight w:val="20"/>
        </w:trPr>
        <w:tc>
          <w:tcPr>
            <w:tcW w:w="686" w:type="pct"/>
            <w:shd w:val="clear" w:color="000000" w:fill="FFFFFF"/>
          </w:tcPr>
          <w:p w14:paraId="719987DC"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Tīkla iekārtas</w:t>
            </w:r>
          </w:p>
        </w:tc>
        <w:tc>
          <w:tcPr>
            <w:tcW w:w="2129" w:type="pct"/>
            <w:shd w:val="clear" w:color="000000" w:fill="FFFFFF"/>
          </w:tcPr>
          <w:p w14:paraId="29FDFDA8"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Iebūvēti </w:t>
            </w:r>
            <w:proofErr w:type="spellStart"/>
            <w:r w:rsidRPr="00737694">
              <w:rPr>
                <w:rFonts w:ascii="Times New Roman" w:eastAsia="Times New Roman" w:hAnsi="Times New Roman" w:cs="Times New Roman"/>
                <w:lang w:eastAsia="lv-LV"/>
              </w:rPr>
              <w:t>Bluetooth</w:t>
            </w:r>
            <w:proofErr w:type="spellEnd"/>
            <w:r w:rsidRPr="00737694">
              <w:rPr>
                <w:rFonts w:ascii="Times New Roman" w:eastAsia="Times New Roman" w:hAnsi="Times New Roman" w:cs="Times New Roman"/>
                <w:lang w:eastAsia="lv-LV"/>
              </w:rPr>
              <w:t xml:space="preserve"> 4.0 un 802.11 b/g/n</w:t>
            </w:r>
          </w:p>
        </w:tc>
        <w:tc>
          <w:tcPr>
            <w:tcW w:w="2185" w:type="pct"/>
            <w:shd w:val="clear" w:color="000000" w:fill="FFFFFF"/>
          </w:tcPr>
          <w:p w14:paraId="0FF8DDE4"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3FAD10E9" w14:textId="77777777" w:rsidTr="00C76460">
        <w:trPr>
          <w:trHeight w:val="20"/>
        </w:trPr>
        <w:tc>
          <w:tcPr>
            <w:tcW w:w="686" w:type="pct"/>
            <w:shd w:val="clear" w:color="000000" w:fill="FFFFFF"/>
          </w:tcPr>
          <w:p w14:paraId="19BE4035"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Karšu lasītājs</w:t>
            </w:r>
          </w:p>
        </w:tc>
        <w:tc>
          <w:tcPr>
            <w:tcW w:w="2129" w:type="pct"/>
            <w:shd w:val="clear" w:color="000000" w:fill="FFFFFF"/>
          </w:tcPr>
          <w:p w14:paraId="32B1F24B"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Divi vienā karšu lasītājs</w:t>
            </w:r>
          </w:p>
        </w:tc>
        <w:tc>
          <w:tcPr>
            <w:tcW w:w="2185" w:type="pct"/>
            <w:shd w:val="clear" w:color="000000" w:fill="FFFFFF"/>
          </w:tcPr>
          <w:p w14:paraId="6FA8F432"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0E7B8A9D" w14:textId="77777777" w:rsidTr="00C76460">
        <w:trPr>
          <w:trHeight w:val="20"/>
        </w:trPr>
        <w:tc>
          <w:tcPr>
            <w:tcW w:w="686" w:type="pct"/>
            <w:shd w:val="clear" w:color="000000" w:fill="FFFFFF"/>
          </w:tcPr>
          <w:p w14:paraId="6D6E801A"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Akumulatora baterija (Litija-jona vai Litija-polimēra)</w:t>
            </w:r>
          </w:p>
        </w:tc>
        <w:tc>
          <w:tcPr>
            <w:tcW w:w="2129" w:type="pct"/>
            <w:shd w:val="clear" w:color="000000" w:fill="FFFFFF"/>
          </w:tcPr>
          <w:p w14:paraId="43354DE5"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Planšetes darbības laiks ar to nepārtraukta darba režīmā vismaz 9h. Akumulators var būt dalīts, viens atrasties pašā planšetdatorā, otrs klaviatūrā.</w:t>
            </w:r>
          </w:p>
        </w:tc>
        <w:tc>
          <w:tcPr>
            <w:tcW w:w="2185" w:type="pct"/>
            <w:shd w:val="clear" w:color="000000" w:fill="FFFFFF"/>
          </w:tcPr>
          <w:p w14:paraId="6EFA2C1F"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64920AB6" w14:textId="77777777" w:rsidTr="00C76460">
        <w:trPr>
          <w:trHeight w:val="20"/>
        </w:trPr>
        <w:tc>
          <w:tcPr>
            <w:tcW w:w="686" w:type="pct"/>
            <w:shd w:val="clear" w:color="000000" w:fill="FFFFFF"/>
          </w:tcPr>
          <w:p w14:paraId="34816B7F"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Ekrāns</w:t>
            </w:r>
          </w:p>
        </w:tc>
        <w:tc>
          <w:tcPr>
            <w:tcW w:w="2129" w:type="pct"/>
            <w:shd w:val="clear" w:color="000000" w:fill="FFFFFF"/>
          </w:tcPr>
          <w:p w14:paraId="6405C565"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IPS ekrāns ar ne mazāku izšķirtspēju kā 1280 x 800</w:t>
            </w:r>
          </w:p>
        </w:tc>
        <w:tc>
          <w:tcPr>
            <w:tcW w:w="2185" w:type="pct"/>
            <w:shd w:val="clear" w:color="000000" w:fill="FFFFFF"/>
          </w:tcPr>
          <w:p w14:paraId="4C72A0DD"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28930261" w14:textId="77777777" w:rsidTr="00C76460">
        <w:trPr>
          <w:trHeight w:val="20"/>
        </w:trPr>
        <w:tc>
          <w:tcPr>
            <w:tcW w:w="686" w:type="pct"/>
            <w:shd w:val="clear" w:color="000000" w:fill="FFFFFF"/>
          </w:tcPr>
          <w:p w14:paraId="51B1CC72"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Klaviatūra</w:t>
            </w:r>
          </w:p>
        </w:tc>
        <w:tc>
          <w:tcPr>
            <w:tcW w:w="2129" w:type="pct"/>
            <w:shd w:val="clear" w:color="000000" w:fill="FFFFFF"/>
          </w:tcPr>
          <w:p w14:paraId="2CFD1392"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Angļu valodas izkārtojums. </w:t>
            </w:r>
          </w:p>
          <w:p w14:paraId="03E49FEF"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Jābūt noņemamai. Daļa portu var būt replicēti uz klaviatūru. </w:t>
            </w:r>
          </w:p>
        </w:tc>
        <w:tc>
          <w:tcPr>
            <w:tcW w:w="2185" w:type="pct"/>
            <w:shd w:val="clear" w:color="000000" w:fill="FFFFFF"/>
          </w:tcPr>
          <w:p w14:paraId="74D849C5"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1A2F2B3C" w14:textId="77777777" w:rsidTr="00C76460">
        <w:trPr>
          <w:trHeight w:val="20"/>
        </w:trPr>
        <w:tc>
          <w:tcPr>
            <w:tcW w:w="686" w:type="pct"/>
            <w:shd w:val="clear" w:color="000000" w:fill="FFFFFF"/>
          </w:tcPr>
          <w:p w14:paraId="2ACF07CD"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Programmatūra</w:t>
            </w:r>
          </w:p>
        </w:tc>
        <w:tc>
          <w:tcPr>
            <w:tcW w:w="2129" w:type="pct"/>
            <w:shd w:val="clear" w:color="000000" w:fill="FFFFFF"/>
          </w:tcPr>
          <w:p w14:paraId="636AFEAA"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Windows 10 operētājsistēma vai ekvivalenta</w:t>
            </w:r>
          </w:p>
          <w:p w14:paraId="1AB8ACA2"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 xml:space="preserve">Microsoft Office </w:t>
            </w:r>
            <w:proofErr w:type="spellStart"/>
            <w:r w:rsidRPr="00737694">
              <w:rPr>
                <w:rFonts w:ascii="Times New Roman" w:eastAsia="Times New Roman" w:hAnsi="Times New Roman" w:cs="Times New Roman"/>
                <w:lang w:eastAsia="lv-LV"/>
              </w:rPr>
              <w:t>Home</w:t>
            </w:r>
            <w:proofErr w:type="spellEnd"/>
            <w:r w:rsidRPr="00737694">
              <w:rPr>
                <w:rFonts w:ascii="Times New Roman" w:eastAsia="Times New Roman" w:hAnsi="Times New Roman" w:cs="Times New Roman"/>
                <w:lang w:eastAsia="lv-LV"/>
              </w:rPr>
              <w:t xml:space="preserve"> &amp; Student 2016 ENG vai ekvivalenta</w:t>
            </w:r>
          </w:p>
        </w:tc>
        <w:tc>
          <w:tcPr>
            <w:tcW w:w="2185" w:type="pct"/>
            <w:shd w:val="clear" w:color="000000" w:fill="FFFFFF"/>
          </w:tcPr>
          <w:p w14:paraId="39C37368"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737694" w:rsidRPr="00227851" w14:paraId="1BB9FF6C" w14:textId="77777777" w:rsidTr="00C76460">
        <w:trPr>
          <w:trHeight w:val="20"/>
        </w:trPr>
        <w:tc>
          <w:tcPr>
            <w:tcW w:w="686" w:type="pct"/>
            <w:shd w:val="clear" w:color="000000" w:fill="FFFFFF"/>
          </w:tcPr>
          <w:p w14:paraId="1E9A5718" w14:textId="77777777" w:rsidR="00737694" w:rsidRPr="00227851" w:rsidRDefault="00737694" w:rsidP="00227851">
            <w:pPr>
              <w:spacing w:after="0" w:line="240" w:lineRule="auto"/>
              <w:rPr>
                <w:rFonts w:ascii="Times New Roman" w:eastAsia="Times New Roman" w:hAnsi="Times New Roman" w:cs="Times New Roman"/>
                <w:lang w:eastAsia="lv-LV"/>
              </w:rPr>
            </w:pPr>
            <w:r w:rsidRPr="00227851">
              <w:rPr>
                <w:rFonts w:ascii="Times New Roman" w:eastAsia="Times New Roman" w:hAnsi="Times New Roman" w:cs="Times New Roman"/>
                <w:lang w:eastAsia="lv-LV"/>
              </w:rPr>
              <w:t>Garantija</w:t>
            </w:r>
          </w:p>
        </w:tc>
        <w:tc>
          <w:tcPr>
            <w:tcW w:w="2129" w:type="pct"/>
            <w:shd w:val="clear" w:color="000000" w:fill="FFFFFF"/>
          </w:tcPr>
          <w:p w14:paraId="220BF356" w14:textId="77777777" w:rsidR="00737694" w:rsidRPr="00737694" w:rsidRDefault="00737694" w:rsidP="00C76460">
            <w:pPr>
              <w:spacing w:after="0" w:line="240" w:lineRule="auto"/>
              <w:jc w:val="both"/>
              <w:rPr>
                <w:rFonts w:ascii="Times New Roman" w:eastAsia="Times New Roman" w:hAnsi="Times New Roman" w:cs="Times New Roman"/>
                <w:lang w:eastAsia="lv-LV"/>
              </w:rPr>
            </w:pPr>
            <w:r w:rsidRPr="00737694">
              <w:rPr>
                <w:rFonts w:ascii="Times New Roman" w:eastAsia="Times New Roman" w:hAnsi="Times New Roman" w:cs="Times New Roman"/>
                <w:lang w:eastAsia="lv-LV"/>
              </w:rPr>
              <w:t>Vismaz 2 gadi ražotāja garantija</w:t>
            </w:r>
          </w:p>
        </w:tc>
        <w:tc>
          <w:tcPr>
            <w:tcW w:w="2185" w:type="pct"/>
            <w:shd w:val="clear" w:color="000000" w:fill="FFFFFF"/>
          </w:tcPr>
          <w:p w14:paraId="3F82E5E3" w14:textId="77777777" w:rsidR="00737694" w:rsidRPr="00227851" w:rsidRDefault="00737694" w:rsidP="00227851">
            <w:pPr>
              <w:spacing w:after="0" w:line="240" w:lineRule="auto"/>
              <w:rPr>
                <w:rFonts w:ascii="Times New Roman" w:eastAsia="Times New Roman" w:hAnsi="Times New Roman" w:cs="Times New Roman"/>
                <w:lang w:eastAsia="lv-LV"/>
              </w:rPr>
            </w:pPr>
          </w:p>
        </w:tc>
      </w:tr>
      <w:tr w:rsidR="00F22F1E" w:rsidRPr="00227851" w14:paraId="2B774FBB" w14:textId="77777777" w:rsidTr="00C76460">
        <w:trPr>
          <w:trHeight w:val="20"/>
        </w:trPr>
        <w:tc>
          <w:tcPr>
            <w:tcW w:w="686" w:type="pct"/>
            <w:shd w:val="clear" w:color="000000" w:fill="FFFFFF"/>
          </w:tcPr>
          <w:p w14:paraId="7F68C3F0" w14:textId="78F35C48" w:rsidR="00F22F1E" w:rsidRPr="00227851" w:rsidRDefault="00F22F1E" w:rsidP="0022785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t>Apvalks</w:t>
            </w:r>
          </w:p>
        </w:tc>
        <w:tc>
          <w:tcPr>
            <w:tcW w:w="2129" w:type="pct"/>
            <w:shd w:val="clear" w:color="000000" w:fill="FFFFFF"/>
          </w:tcPr>
          <w:p w14:paraId="7131B98F" w14:textId="4E31146C" w:rsidR="00F22F1E" w:rsidRPr="000947B3" w:rsidRDefault="00F22F1E" w:rsidP="00C76460">
            <w:pPr>
              <w:spacing w:after="0" w:line="240" w:lineRule="auto"/>
              <w:jc w:val="both"/>
              <w:rPr>
                <w:rFonts w:ascii="Times New Roman" w:eastAsia="Times New Roman" w:hAnsi="Times New Roman" w:cs="Times New Roman"/>
                <w:lang w:eastAsia="lv-LV"/>
              </w:rPr>
            </w:pPr>
            <w:r w:rsidRPr="000947B3">
              <w:rPr>
                <w:rFonts w:ascii="Times New Roman" w:eastAsia="Times New Roman" w:hAnsi="Times New Roman" w:cs="Times New Roman"/>
                <w:lang w:eastAsia="lv-LV"/>
              </w:rPr>
              <w:t>Jānodrošina piedāvātajam modelim atbilstošs polsterēts apvalks drošai pārnēsāšanai</w:t>
            </w:r>
            <w:r w:rsidR="000947B3">
              <w:rPr>
                <w:rFonts w:ascii="Times New Roman" w:eastAsia="Times New Roman" w:hAnsi="Times New Roman" w:cs="Times New Roman"/>
                <w:lang w:eastAsia="lv-LV"/>
              </w:rPr>
              <w:t>.</w:t>
            </w:r>
          </w:p>
        </w:tc>
        <w:tc>
          <w:tcPr>
            <w:tcW w:w="2185" w:type="pct"/>
            <w:shd w:val="clear" w:color="000000" w:fill="FFFFFF"/>
          </w:tcPr>
          <w:p w14:paraId="1BA88808" w14:textId="77777777" w:rsidR="00F22F1E" w:rsidRPr="00227851" w:rsidRDefault="00F22F1E" w:rsidP="00227851">
            <w:pPr>
              <w:spacing w:after="0" w:line="240" w:lineRule="auto"/>
              <w:rPr>
                <w:rFonts w:ascii="Times New Roman" w:eastAsia="Times New Roman" w:hAnsi="Times New Roman" w:cs="Times New Roman"/>
                <w:lang w:eastAsia="lv-LV"/>
              </w:rPr>
            </w:pPr>
          </w:p>
        </w:tc>
      </w:tr>
    </w:tbl>
    <w:p w14:paraId="4988906D" w14:textId="77777777" w:rsidR="00282BEB" w:rsidRDefault="00282BEB" w:rsidP="00282BEB">
      <w:pPr>
        <w:spacing w:after="40"/>
        <w:rPr>
          <w:rFonts w:ascii="Times New Roman" w:eastAsia="Times New Roman" w:hAnsi="Times New Roman" w:cs="Times New Roman"/>
          <w:sz w:val="24"/>
          <w:szCs w:val="24"/>
          <w:lang w:eastAsia="ar-SA"/>
        </w:rPr>
      </w:pPr>
    </w:p>
    <w:p w14:paraId="533FF624" w14:textId="77777777" w:rsidR="00C07A4C" w:rsidRPr="00282BEB" w:rsidRDefault="00C07A4C" w:rsidP="00282BEB">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282BEB" w:rsidRPr="00282BEB" w14:paraId="02F0D528" w14:textId="77777777" w:rsidTr="0020353F">
        <w:tc>
          <w:tcPr>
            <w:tcW w:w="4248" w:type="dxa"/>
            <w:hideMark/>
          </w:tcPr>
          <w:p w14:paraId="1719764C" w14:textId="77777777" w:rsidR="00282BEB" w:rsidRPr="00282BEB" w:rsidRDefault="00282BEB" w:rsidP="00282BEB">
            <w:pPr>
              <w:tabs>
                <w:tab w:val="center" w:pos="4153"/>
                <w:tab w:val="right" w:pos="8306"/>
              </w:tabs>
              <w:spacing w:after="0"/>
              <w:rPr>
                <w:rFonts w:ascii="Times New Roman" w:eastAsia="Times New Roman" w:hAnsi="Times New Roman" w:cs="Times New Roman"/>
              </w:rPr>
            </w:pPr>
            <w:r w:rsidRPr="00282BEB">
              <w:rPr>
                <w:rFonts w:ascii="Times New Roman" w:eastAsia="Times New Roman" w:hAnsi="Times New Roman" w:cs="Times New Roman"/>
              </w:rPr>
              <w:lastRenderedPageBreak/>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46DC0D23" w14:textId="77777777" w:rsidR="00282BEB" w:rsidRPr="00282BEB" w:rsidRDefault="00282BEB" w:rsidP="00282BEB">
            <w:pPr>
              <w:tabs>
                <w:tab w:val="center" w:pos="4153"/>
                <w:tab w:val="right" w:pos="8306"/>
              </w:tabs>
              <w:spacing w:after="0"/>
              <w:rPr>
                <w:rFonts w:ascii="Times New Roman" w:eastAsia="Times New Roman" w:hAnsi="Times New Roman" w:cs="Times New Roman"/>
              </w:rPr>
            </w:pPr>
          </w:p>
        </w:tc>
      </w:tr>
      <w:tr w:rsidR="00282BEB" w:rsidRPr="00282BEB" w14:paraId="06F1641D" w14:textId="77777777" w:rsidTr="0020353F">
        <w:tc>
          <w:tcPr>
            <w:tcW w:w="4248" w:type="dxa"/>
            <w:hideMark/>
          </w:tcPr>
          <w:p w14:paraId="6C2E000C"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282BEB">
              <w:rPr>
                <w:rFonts w:ascii="Times New Roman" w:eastAsia="Times New Roman" w:hAnsi="Times New Roman" w:cs="Times New Roman"/>
                <w:lang w:val="en-US"/>
              </w:rPr>
              <w:t>Paraksts</w:t>
            </w:r>
            <w:proofErr w:type="spellEnd"/>
            <w:r w:rsidRPr="00282BEB">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14:paraId="3BC4C61F"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
        </w:tc>
      </w:tr>
      <w:tr w:rsidR="00282BEB" w:rsidRPr="00282BEB" w14:paraId="2EC914DA" w14:textId="77777777" w:rsidTr="0020353F">
        <w:trPr>
          <w:gridAfter w:val="1"/>
          <w:wAfter w:w="180" w:type="dxa"/>
        </w:trPr>
        <w:tc>
          <w:tcPr>
            <w:tcW w:w="4248" w:type="dxa"/>
            <w:hideMark/>
          </w:tcPr>
          <w:p w14:paraId="759A5FA2"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282BEB">
              <w:rPr>
                <w:rFonts w:ascii="Times New Roman" w:eastAsia="Times New Roman" w:hAnsi="Times New Roman" w:cs="Times New Roman"/>
                <w:lang w:val="en-US"/>
              </w:rPr>
              <w:t>Datums</w:t>
            </w:r>
            <w:proofErr w:type="spellEnd"/>
            <w:r w:rsidRPr="00282BEB">
              <w:rPr>
                <w:rFonts w:ascii="Times New Roman" w:eastAsia="Times New Roman" w:hAnsi="Times New Roman" w:cs="Times New Roman"/>
                <w:lang w:val="en-US"/>
              </w:rPr>
              <w:t xml:space="preserve">, </w:t>
            </w:r>
            <w:proofErr w:type="spellStart"/>
            <w:r w:rsidRPr="00282BEB">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14:paraId="3E53C569"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
        </w:tc>
      </w:tr>
    </w:tbl>
    <w:p w14:paraId="7331C283"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57001B31"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3A200D87"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7AB3CF01"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5F1946D5"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67BF41C0" w14:textId="77777777" w:rsidR="00227851" w:rsidRDefault="00227851" w:rsidP="00282BEB">
      <w:pPr>
        <w:rPr>
          <w:rFonts w:ascii="Times New Roman" w:hAnsi="Times New Roman" w:cs="Times New Roman"/>
        </w:rPr>
        <w:sectPr w:rsidR="00227851" w:rsidSect="002A3B29">
          <w:pgSz w:w="16840" w:h="11901" w:orient="landscape" w:code="9"/>
          <w:pgMar w:top="1701" w:right="1134" w:bottom="851" w:left="1134" w:header="567" w:footer="567" w:gutter="0"/>
          <w:cols w:space="708"/>
          <w:docGrid w:linePitch="360"/>
        </w:sectPr>
      </w:pPr>
    </w:p>
    <w:tbl>
      <w:tblPr>
        <w:tblpPr w:leftFromText="180" w:rightFromText="180" w:bottomFromText="200" w:vertAnchor="text" w:horzAnchor="margin" w:tblpXSpec="right" w:tblpY="95"/>
        <w:tblOverlap w:val="never"/>
        <w:tblW w:w="0" w:type="auto"/>
        <w:tblLook w:val="04A0" w:firstRow="1" w:lastRow="0" w:firstColumn="1" w:lastColumn="0" w:noHBand="0" w:noVBand="1"/>
      </w:tblPr>
      <w:tblGrid>
        <w:gridCol w:w="4510"/>
      </w:tblGrid>
      <w:tr w:rsidR="002A3B29" w:rsidRPr="00282BEB" w14:paraId="388A33B3" w14:textId="77777777" w:rsidTr="00C76460">
        <w:tc>
          <w:tcPr>
            <w:tcW w:w="4510" w:type="dxa"/>
          </w:tcPr>
          <w:p w14:paraId="2F4A63ED" w14:textId="44CC8133" w:rsidR="002A3B29" w:rsidRPr="00282BEB" w:rsidRDefault="00C07A4C" w:rsidP="00C764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002A3B29" w:rsidRPr="00282BEB">
              <w:rPr>
                <w:rFonts w:ascii="Times New Roman" w:eastAsia="Times New Roman" w:hAnsi="Times New Roman" w:cs="Times New Roman"/>
                <w:b/>
                <w:bCs/>
                <w:kern w:val="28"/>
                <w:lang w:eastAsia="lv-LV"/>
              </w:rPr>
              <w:t>.Pielikums</w:t>
            </w:r>
          </w:p>
          <w:p w14:paraId="53E85AA1" w14:textId="69665DF4" w:rsidR="002A3B29" w:rsidRPr="0038239D" w:rsidRDefault="002A3B29"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0947B3">
              <w:rPr>
                <w:rFonts w:ascii="Times New Roman" w:eastAsia="Times New Roman" w:hAnsi="Times New Roman" w:cs="Times New Roman"/>
              </w:rPr>
              <w:t>n</w:t>
            </w:r>
            <w:r w:rsidR="000947B3" w:rsidRPr="0038239D">
              <w:rPr>
                <w:rFonts w:ascii="Times New Roman" w:eastAsia="Times New Roman" w:hAnsi="Times New Roman" w:cs="Times New Roman"/>
              </w:rPr>
              <w:t>olikumam</w:t>
            </w:r>
          </w:p>
          <w:p w14:paraId="13E9C309" w14:textId="77777777" w:rsidR="002A3B29" w:rsidRPr="0038239D" w:rsidRDefault="002A3B29"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09EBDD01" w14:textId="77777777" w:rsidR="002A3B29" w:rsidRPr="00282BEB" w:rsidRDefault="002A3B29" w:rsidP="00C7646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VPR/2016/03/Vidzeme iekļauj</w:t>
            </w:r>
          </w:p>
        </w:tc>
      </w:tr>
    </w:tbl>
    <w:p w14:paraId="28EE26AE" w14:textId="77777777" w:rsidR="00282BEB" w:rsidRPr="00282BEB" w:rsidRDefault="00282BEB" w:rsidP="002A3B29">
      <w:pPr>
        <w:rPr>
          <w:rFonts w:ascii="Times New Roman" w:hAnsi="Times New Roman" w:cs="Times New Roman"/>
        </w:rPr>
      </w:pPr>
    </w:p>
    <w:p w14:paraId="534EB415" w14:textId="77777777" w:rsidR="00282BEB" w:rsidRPr="00282BEB" w:rsidRDefault="00282BEB" w:rsidP="002A3B29">
      <w:pPr>
        <w:spacing w:after="0" w:line="240" w:lineRule="auto"/>
        <w:rPr>
          <w:rFonts w:ascii="Times New Roman" w:eastAsia="Times New Roman" w:hAnsi="Times New Roman" w:cs="Times New Roman"/>
          <w:bCs/>
          <w:sz w:val="24"/>
          <w:szCs w:val="24"/>
        </w:rPr>
      </w:pPr>
    </w:p>
    <w:p w14:paraId="0D5F5F6D" w14:textId="77777777" w:rsidR="00282BEB" w:rsidRPr="00282BEB" w:rsidRDefault="00282BEB" w:rsidP="002A3B29">
      <w:pPr>
        <w:spacing w:after="0" w:line="240" w:lineRule="auto"/>
        <w:jc w:val="right"/>
        <w:rPr>
          <w:rFonts w:ascii="Times New Roman" w:eastAsia="Times New Roman" w:hAnsi="Times New Roman" w:cs="Times New Roman"/>
          <w:bCs/>
          <w:sz w:val="24"/>
          <w:szCs w:val="24"/>
        </w:rPr>
      </w:pPr>
    </w:p>
    <w:p w14:paraId="1EDC8B40" w14:textId="77777777" w:rsidR="00282BEB" w:rsidRPr="00282BEB" w:rsidRDefault="00282BEB" w:rsidP="002A3B29">
      <w:pPr>
        <w:spacing w:after="0" w:line="240" w:lineRule="auto"/>
        <w:jc w:val="right"/>
        <w:rPr>
          <w:rFonts w:ascii="Times New Roman" w:eastAsia="Times New Roman" w:hAnsi="Times New Roman" w:cs="Times New Roman"/>
          <w:bCs/>
          <w:sz w:val="24"/>
          <w:szCs w:val="24"/>
        </w:rPr>
      </w:pPr>
    </w:p>
    <w:p w14:paraId="0DD6E800" w14:textId="77777777" w:rsidR="00203BEA" w:rsidRDefault="00203BEA" w:rsidP="00203BEA">
      <w:pPr>
        <w:spacing w:after="0" w:line="240" w:lineRule="auto"/>
        <w:rPr>
          <w:rFonts w:ascii="Times New Roman" w:eastAsia="Times New Roman" w:hAnsi="Times New Roman" w:cs="Times New Roman"/>
          <w:i/>
          <w:kern w:val="28"/>
          <w:sz w:val="24"/>
          <w:szCs w:val="24"/>
          <w:lang w:eastAsia="lv-LV"/>
        </w:rPr>
      </w:pPr>
    </w:p>
    <w:p w14:paraId="088F0200" w14:textId="77777777" w:rsidR="00203BEA" w:rsidRDefault="00203BEA" w:rsidP="00203BEA">
      <w:pPr>
        <w:spacing w:after="0" w:line="240" w:lineRule="auto"/>
        <w:rPr>
          <w:rFonts w:ascii="Times New Roman" w:eastAsia="Times New Roman" w:hAnsi="Times New Roman" w:cs="Times New Roman"/>
          <w:i/>
          <w:kern w:val="28"/>
          <w:sz w:val="24"/>
          <w:szCs w:val="24"/>
          <w:lang w:eastAsia="lv-LV"/>
        </w:rPr>
      </w:pPr>
    </w:p>
    <w:p w14:paraId="19B50E27"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3DE2E61F" w14:textId="77777777" w:rsidR="00042F54" w:rsidRPr="00282BEB" w:rsidRDefault="00042F54" w:rsidP="00042F54">
      <w:pPr>
        <w:tabs>
          <w:tab w:val="left" w:pos="319"/>
        </w:tabs>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highlight w:val="lightGray"/>
        </w:rPr>
        <w:t>P</w:t>
      </w:r>
      <w:r w:rsidRPr="00282BEB">
        <w:rPr>
          <w:rFonts w:ascii="Times New Roman" w:eastAsia="Times New Roman" w:hAnsi="Times New Roman" w:cs="Times New Roman"/>
          <w:b/>
          <w:sz w:val="24"/>
          <w:szCs w:val="24"/>
          <w:highlight w:val="lightGray"/>
        </w:rPr>
        <w:t xml:space="preserve">retendenta </w:t>
      </w:r>
      <w:r w:rsidRPr="00282BEB">
        <w:rPr>
          <w:rFonts w:ascii="Times New Roman" w:eastAsia="Times New Roman" w:hAnsi="Times New Roman" w:cs="Times New Roman"/>
          <w:b/>
          <w:sz w:val="24"/>
          <w:szCs w:val="24"/>
          <w:highlight w:val="lightGray"/>
        </w:rPr>
        <w:t>nosaukums)</w:t>
      </w:r>
      <w:r w:rsidRPr="00282BEB">
        <w:rPr>
          <w:rFonts w:ascii="Times New Roman" w:eastAsia="Times New Roman" w:hAnsi="Times New Roman" w:cs="Times New Roman"/>
          <w:b/>
          <w:sz w:val="24"/>
          <w:szCs w:val="24"/>
        </w:rPr>
        <w:t xml:space="preserve"> </w:t>
      </w:r>
    </w:p>
    <w:p w14:paraId="4C1519CF" w14:textId="77777777" w:rsidR="00282BEB" w:rsidRPr="00282BEB" w:rsidRDefault="00282BEB" w:rsidP="00042F54">
      <w:pPr>
        <w:tabs>
          <w:tab w:val="left" w:pos="319"/>
        </w:tabs>
        <w:spacing w:after="0" w:line="240" w:lineRule="auto"/>
        <w:rPr>
          <w:rFonts w:ascii="Times New Roman" w:eastAsia="Times New Roman" w:hAnsi="Times New Roman" w:cs="Times New Roman"/>
          <w:b/>
          <w:sz w:val="24"/>
          <w:szCs w:val="24"/>
        </w:rPr>
      </w:pPr>
    </w:p>
    <w:p w14:paraId="608C0499" w14:textId="77777777" w:rsidR="002A3B29" w:rsidRPr="00282BEB" w:rsidRDefault="002A3B29" w:rsidP="002A3B29">
      <w:pPr>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FINANŠU PIEDĀVĀJUMS</w:t>
      </w:r>
    </w:p>
    <w:p w14:paraId="7699442F" w14:textId="77777777" w:rsidR="002A3B29" w:rsidRPr="00282BEB" w:rsidRDefault="002A3B29" w:rsidP="002A3B29">
      <w:pPr>
        <w:spacing w:after="0" w:line="240" w:lineRule="auto"/>
        <w:jc w:val="center"/>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(veidlapa)</w:t>
      </w:r>
    </w:p>
    <w:p w14:paraId="70D9C0C6" w14:textId="77777777" w:rsidR="002A3B29" w:rsidRDefault="002A3B29" w:rsidP="002A3B29">
      <w:pPr>
        <w:keepNext/>
        <w:keepLines/>
        <w:spacing w:after="0" w:line="259" w:lineRule="auto"/>
        <w:jc w:val="center"/>
        <w:outlineLvl w:val="1"/>
        <w:rPr>
          <w:rFonts w:ascii="Times New Roman" w:eastAsia="Times New Roman" w:hAnsi="Times New Roman" w:cs="Times New Roman"/>
          <w:bCs/>
          <w:sz w:val="24"/>
          <w:szCs w:val="24"/>
        </w:rPr>
      </w:pPr>
    </w:p>
    <w:p w14:paraId="6CC555F3" w14:textId="77777777" w:rsidR="002A3B29" w:rsidRPr="00282BEB" w:rsidRDefault="002A3B29" w:rsidP="002A3B29">
      <w:pPr>
        <w:keepNext/>
        <w:keepLines/>
        <w:spacing w:after="0" w:line="259" w:lineRule="auto"/>
        <w:jc w:val="center"/>
        <w:outlineLvl w:val="1"/>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Iepirkumam</w:t>
      </w:r>
    </w:p>
    <w:p w14:paraId="697F4C60" w14:textId="527ED9D3" w:rsidR="002A3B29" w:rsidRPr="0038239D" w:rsidRDefault="002A3B29" w:rsidP="002A3B29">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sz w:val="26"/>
          <w:szCs w:val="26"/>
        </w:rPr>
        <w:t>„</w:t>
      </w:r>
      <w:r w:rsidRPr="0038239D">
        <w:rPr>
          <w:rFonts w:ascii="Times New Roman" w:eastAsia="Times New Roman" w:hAnsi="Times New Roman" w:cs="Times New Roman"/>
          <w:b/>
          <w:color w:val="111111"/>
          <w:sz w:val="26"/>
          <w:szCs w:val="26"/>
          <w:lang w:eastAsia="lv-LV"/>
        </w:rPr>
        <w:t>Datortehnikas piegāde projekta “Vidzeme iekļauj” vajadzībām</w:t>
      </w:r>
      <w:r w:rsidR="004A528C">
        <w:rPr>
          <w:rFonts w:ascii="Times New Roman" w:eastAsia="Times New Roman" w:hAnsi="Times New Roman" w:cs="Times New Roman"/>
          <w:b/>
          <w:color w:val="111111"/>
          <w:sz w:val="26"/>
          <w:szCs w:val="26"/>
          <w:lang w:eastAsia="lv-LV"/>
        </w:rPr>
        <w:t>”</w:t>
      </w:r>
    </w:p>
    <w:p w14:paraId="53A1FDE1" w14:textId="77777777" w:rsidR="002A3B29" w:rsidRPr="00282BEB" w:rsidRDefault="002A3B29" w:rsidP="002A3B29">
      <w:pPr>
        <w:spacing w:after="0" w:line="240" w:lineRule="auto"/>
        <w:jc w:val="center"/>
        <w:rPr>
          <w:rFonts w:ascii="Times New Roman" w:eastAsia="Calibri" w:hAnsi="Times New Roman" w:cs="Times New Roman"/>
          <w:bCs/>
          <w:sz w:val="20"/>
          <w:szCs w:val="20"/>
          <w:lang w:eastAsia="lv-LV"/>
        </w:rPr>
      </w:pPr>
    </w:p>
    <w:p w14:paraId="08957603" w14:textId="77777777" w:rsidR="002A3B29" w:rsidRPr="00282BEB" w:rsidRDefault="002A3B29" w:rsidP="002A3B29">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Pr="0038239D">
        <w:rPr>
          <w:rFonts w:ascii="Times New Roman" w:hAnsi="Times New Roman" w:cs="Times New Roman"/>
          <w:b/>
          <w:bCs/>
          <w:smallCaps/>
          <w:color w:val="000000"/>
          <w:sz w:val="24"/>
          <w:szCs w:val="24"/>
        </w:rPr>
        <w:t>VPR/2016/03/Vidzeme iekļauj</w:t>
      </w:r>
    </w:p>
    <w:p w14:paraId="68DCF953" w14:textId="77777777" w:rsidR="002A3B29" w:rsidRPr="002A3B29" w:rsidRDefault="002A3B29" w:rsidP="002A3B29">
      <w:pPr>
        <w:spacing w:after="0" w:line="259" w:lineRule="auto"/>
        <w:ind w:right="34"/>
        <w:rPr>
          <w:rFonts w:ascii="Times New Roman" w:eastAsia="Times New Roman" w:hAnsi="Times New Roman" w:cs="Times New Roman"/>
          <w:b/>
          <w:color w:val="00000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67"/>
        <w:gridCol w:w="1316"/>
        <w:gridCol w:w="4782"/>
        <w:gridCol w:w="2907"/>
        <w:gridCol w:w="1671"/>
      </w:tblGrid>
      <w:tr w:rsidR="002A3B29" w:rsidRPr="00203BEA" w14:paraId="280720C5" w14:textId="77777777" w:rsidTr="00203BEA">
        <w:tc>
          <w:tcPr>
            <w:tcW w:w="353" w:type="pct"/>
            <w:shd w:val="clear" w:color="auto" w:fill="auto"/>
          </w:tcPr>
          <w:p w14:paraId="0055D3C0"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roofErr w:type="spellStart"/>
            <w:r w:rsidRPr="00203BEA">
              <w:rPr>
                <w:rFonts w:ascii="Times New Roman" w:eastAsia="Times New Roman" w:hAnsi="Times New Roman" w:cs="Times New Roman"/>
                <w:b/>
                <w:color w:val="000000"/>
                <w:sz w:val="24"/>
                <w:szCs w:val="24"/>
                <w:lang w:eastAsia="lv-LV"/>
              </w:rPr>
              <w:t>Nr.p.k</w:t>
            </w:r>
            <w:proofErr w:type="spellEnd"/>
            <w:r w:rsidRPr="00203BEA">
              <w:rPr>
                <w:rFonts w:ascii="Times New Roman" w:eastAsia="Times New Roman" w:hAnsi="Times New Roman" w:cs="Times New Roman"/>
                <w:b/>
                <w:color w:val="000000"/>
                <w:sz w:val="24"/>
                <w:szCs w:val="24"/>
                <w:lang w:eastAsia="lv-LV"/>
              </w:rPr>
              <w:t>.</w:t>
            </w:r>
          </w:p>
        </w:tc>
        <w:tc>
          <w:tcPr>
            <w:tcW w:w="1037" w:type="pct"/>
            <w:shd w:val="clear" w:color="auto" w:fill="auto"/>
          </w:tcPr>
          <w:p w14:paraId="77A9241E"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Preces nosaukums</w:t>
            </w:r>
          </w:p>
        </w:tc>
        <w:tc>
          <w:tcPr>
            <w:tcW w:w="445" w:type="pct"/>
            <w:shd w:val="clear" w:color="auto" w:fill="auto"/>
          </w:tcPr>
          <w:p w14:paraId="2EDB9C05"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Skaits</w:t>
            </w:r>
          </w:p>
        </w:tc>
        <w:tc>
          <w:tcPr>
            <w:tcW w:w="1617" w:type="pct"/>
            <w:shd w:val="clear" w:color="auto" w:fill="auto"/>
          </w:tcPr>
          <w:p w14:paraId="39FD3D1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Ražotājs</w:t>
            </w:r>
          </w:p>
        </w:tc>
        <w:tc>
          <w:tcPr>
            <w:tcW w:w="983" w:type="pct"/>
            <w:shd w:val="clear" w:color="auto" w:fill="auto"/>
          </w:tcPr>
          <w:p w14:paraId="431E5E72"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Modelis</w:t>
            </w:r>
          </w:p>
        </w:tc>
        <w:tc>
          <w:tcPr>
            <w:tcW w:w="565" w:type="pct"/>
            <w:shd w:val="clear" w:color="auto" w:fill="auto"/>
          </w:tcPr>
          <w:p w14:paraId="7F1A1E3E"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EUR bez PVN</w:t>
            </w:r>
          </w:p>
        </w:tc>
      </w:tr>
      <w:tr w:rsidR="002A3B29" w:rsidRPr="00203BEA" w14:paraId="03AF325B" w14:textId="77777777" w:rsidTr="00203BEA">
        <w:tc>
          <w:tcPr>
            <w:tcW w:w="353" w:type="pct"/>
            <w:shd w:val="clear" w:color="auto" w:fill="auto"/>
          </w:tcPr>
          <w:p w14:paraId="3480DCF0"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1.</w:t>
            </w:r>
          </w:p>
        </w:tc>
        <w:tc>
          <w:tcPr>
            <w:tcW w:w="1037" w:type="pct"/>
            <w:shd w:val="clear" w:color="auto" w:fill="auto"/>
          </w:tcPr>
          <w:p w14:paraId="4EA8C5F1" w14:textId="77777777" w:rsidR="002A3B29" w:rsidRPr="00203BEA" w:rsidRDefault="002A3B29" w:rsidP="002A3B29">
            <w:pPr>
              <w:spacing w:after="0" w:line="259" w:lineRule="auto"/>
              <w:ind w:right="34"/>
              <w:jc w:val="both"/>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Portatīvie datori</w:t>
            </w:r>
          </w:p>
        </w:tc>
        <w:tc>
          <w:tcPr>
            <w:tcW w:w="445" w:type="pct"/>
            <w:shd w:val="clear" w:color="auto" w:fill="auto"/>
          </w:tcPr>
          <w:p w14:paraId="3BBE97D3"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2</w:t>
            </w:r>
          </w:p>
        </w:tc>
        <w:tc>
          <w:tcPr>
            <w:tcW w:w="1617" w:type="pct"/>
            <w:shd w:val="clear" w:color="auto" w:fill="auto"/>
          </w:tcPr>
          <w:p w14:paraId="19D35B5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983" w:type="pct"/>
            <w:shd w:val="clear" w:color="auto" w:fill="auto"/>
          </w:tcPr>
          <w:p w14:paraId="5C64ACD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565" w:type="pct"/>
            <w:shd w:val="clear" w:color="auto" w:fill="auto"/>
          </w:tcPr>
          <w:p w14:paraId="1D488F53"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4C117C88" w14:textId="77777777" w:rsidTr="00203BEA">
        <w:tc>
          <w:tcPr>
            <w:tcW w:w="353" w:type="pct"/>
            <w:shd w:val="clear" w:color="auto" w:fill="auto"/>
            <w:vAlign w:val="center"/>
          </w:tcPr>
          <w:p w14:paraId="732B804F"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2.</w:t>
            </w:r>
          </w:p>
        </w:tc>
        <w:tc>
          <w:tcPr>
            <w:tcW w:w="1037" w:type="pct"/>
            <w:shd w:val="clear" w:color="auto" w:fill="auto"/>
            <w:vAlign w:val="center"/>
          </w:tcPr>
          <w:p w14:paraId="66E639D4" w14:textId="77777777" w:rsidR="002A3B29" w:rsidRPr="00203BEA" w:rsidRDefault="002A3B29" w:rsidP="00203BEA">
            <w:pPr>
              <w:spacing w:after="0" w:line="259" w:lineRule="auto"/>
              <w:ind w:right="34"/>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Planšetdators ar noņemamu klaviatūru</w:t>
            </w:r>
          </w:p>
        </w:tc>
        <w:tc>
          <w:tcPr>
            <w:tcW w:w="445" w:type="pct"/>
            <w:shd w:val="clear" w:color="auto" w:fill="auto"/>
            <w:vAlign w:val="center"/>
          </w:tcPr>
          <w:p w14:paraId="29455FD8"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1</w:t>
            </w:r>
          </w:p>
        </w:tc>
        <w:tc>
          <w:tcPr>
            <w:tcW w:w="1617" w:type="pct"/>
            <w:shd w:val="clear" w:color="auto" w:fill="auto"/>
            <w:vAlign w:val="center"/>
          </w:tcPr>
          <w:p w14:paraId="657AB589"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983" w:type="pct"/>
            <w:shd w:val="clear" w:color="auto" w:fill="auto"/>
            <w:vAlign w:val="center"/>
          </w:tcPr>
          <w:p w14:paraId="2F934155"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565" w:type="pct"/>
            <w:shd w:val="clear" w:color="auto" w:fill="auto"/>
            <w:vAlign w:val="center"/>
          </w:tcPr>
          <w:p w14:paraId="3F3E1752"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0BCCB712" w14:textId="77777777" w:rsidTr="00203BEA">
        <w:trPr>
          <w:trHeight w:val="315"/>
        </w:trPr>
        <w:tc>
          <w:tcPr>
            <w:tcW w:w="4435" w:type="pct"/>
            <w:gridSpan w:val="5"/>
            <w:shd w:val="clear" w:color="auto" w:fill="auto"/>
          </w:tcPr>
          <w:p w14:paraId="55E33BC8" w14:textId="77777777" w:rsidR="002A3B29" w:rsidRPr="00203BEA" w:rsidRDefault="002A3B29" w:rsidP="002A3B29">
            <w:pPr>
              <w:spacing w:after="0" w:line="259" w:lineRule="auto"/>
              <w:ind w:right="34"/>
              <w:jc w:val="right"/>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Kopā (bez PVN):</w:t>
            </w:r>
          </w:p>
        </w:tc>
        <w:tc>
          <w:tcPr>
            <w:tcW w:w="565" w:type="pct"/>
            <w:shd w:val="clear" w:color="auto" w:fill="auto"/>
          </w:tcPr>
          <w:p w14:paraId="09794159"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6FCB31A4" w14:textId="77777777" w:rsidTr="00203BEA">
        <w:trPr>
          <w:trHeight w:val="315"/>
        </w:trPr>
        <w:tc>
          <w:tcPr>
            <w:tcW w:w="4435" w:type="pct"/>
            <w:gridSpan w:val="5"/>
            <w:shd w:val="clear" w:color="auto" w:fill="auto"/>
          </w:tcPr>
          <w:p w14:paraId="4797E8CF" w14:textId="77777777" w:rsidR="002A3B29" w:rsidRPr="00203BEA" w:rsidRDefault="002A3B29" w:rsidP="002A3B29">
            <w:pPr>
              <w:spacing w:after="0" w:line="259" w:lineRule="auto"/>
              <w:ind w:right="34"/>
              <w:jc w:val="right"/>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PVN _ %:</w:t>
            </w:r>
          </w:p>
        </w:tc>
        <w:tc>
          <w:tcPr>
            <w:tcW w:w="565" w:type="pct"/>
            <w:shd w:val="clear" w:color="auto" w:fill="auto"/>
          </w:tcPr>
          <w:p w14:paraId="29CB1AA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0C7963FB" w14:textId="77777777" w:rsidTr="00203BEA">
        <w:trPr>
          <w:trHeight w:val="315"/>
        </w:trPr>
        <w:tc>
          <w:tcPr>
            <w:tcW w:w="4435" w:type="pct"/>
            <w:gridSpan w:val="5"/>
            <w:shd w:val="clear" w:color="auto" w:fill="auto"/>
          </w:tcPr>
          <w:p w14:paraId="613C55C4" w14:textId="77777777" w:rsidR="002A3B29" w:rsidRPr="00203BEA" w:rsidRDefault="002A3B29" w:rsidP="002A3B29">
            <w:pPr>
              <w:spacing w:after="0" w:line="259" w:lineRule="auto"/>
              <w:ind w:right="34"/>
              <w:jc w:val="right"/>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Kopā (ar PVN):</w:t>
            </w:r>
          </w:p>
        </w:tc>
        <w:tc>
          <w:tcPr>
            <w:tcW w:w="565" w:type="pct"/>
            <w:shd w:val="clear" w:color="auto" w:fill="auto"/>
          </w:tcPr>
          <w:p w14:paraId="62B31D56"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bl>
    <w:p w14:paraId="27FD51B4" w14:textId="77777777" w:rsidR="002A3B29" w:rsidRPr="002A3B29" w:rsidRDefault="002A3B29" w:rsidP="002A3B29">
      <w:pPr>
        <w:spacing w:after="0" w:line="259" w:lineRule="auto"/>
        <w:rPr>
          <w:rFonts w:ascii="Times New Roman" w:eastAsia="Times New Roman" w:hAnsi="Times New Roman" w:cs="Times New Roman"/>
          <w:color w:val="000000"/>
          <w:sz w:val="24"/>
          <w:lang w:eastAsia="lv-LV"/>
        </w:rPr>
      </w:pPr>
      <w:r w:rsidRPr="002A3B29">
        <w:rPr>
          <w:rFonts w:ascii="Times New Roman" w:eastAsia="Times New Roman" w:hAnsi="Times New Roman" w:cs="Times New Roman"/>
          <w:b/>
          <w:color w:val="000000"/>
          <w:sz w:val="14"/>
          <w:lang w:eastAsia="lv-LV"/>
        </w:rPr>
        <w:t xml:space="preserve"> </w:t>
      </w:r>
    </w:p>
    <w:p w14:paraId="3C341EBD" w14:textId="77777777" w:rsidR="002A3B29" w:rsidRPr="002A3B29" w:rsidRDefault="002A3B29" w:rsidP="002A3B29">
      <w:pPr>
        <w:spacing w:after="21" w:line="251" w:lineRule="auto"/>
        <w:ind w:left="566" w:right="42"/>
        <w:jc w:val="both"/>
        <w:rPr>
          <w:rFonts w:ascii="Times New Roman" w:eastAsia="Times New Roman" w:hAnsi="Times New Roman" w:cs="Times New Roman"/>
          <w:color w:val="000000"/>
          <w:sz w:val="24"/>
          <w:szCs w:val="24"/>
          <w:lang w:eastAsia="lv-LV"/>
        </w:rPr>
      </w:pPr>
      <w:r w:rsidRPr="002A3B29">
        <w:rPr>
          <w:rFonts w:ascii="Times New Roman" w:eastAsia="Times New Roman" w:hAnsi="Times New Roman" w:cs="Times New Roman"/>
          <w:color w:val="000000"/>
          <w:sz w:val="24"/>
          <w:szCs w:val="24"/>
          <w:lang w:eastAsia="lv-LV"/>
        </w:rPr>
        <w:t xml:space="preserve">Līgums par preču piegādi tiks slēgts par piedāvājumā norādīto preces vienas vienības cenu. Norādītais preču daudzums ir maksimāli iespējamais, ko Pasūtītājs iegādāsies līguma darbības laikā. Pasūtītājs var iegādāties mazāku apjomu, atkarībā no Pasūtītājam pieejamajiem finanšu līdzekļiem un preču nepieciešamības līguma darbības laikā.  </w:t>
      </w:r>
    </w:p>
    <w:p w14:paraId="368C02EA" w14:textId="77777777" w:rsidR="002A3B29" w:rsidRDefault="002A3B29" w:rsidP="002A3B29">
      <w:pPr>
        <w:spacing w:after="0" w:line="259" w:lineRule="auto"/>
        <w:rPr>
          <w:rFonts w:ascii="Times New Roman" w:eastAsia="Times New Roman" w:hAnsi="Times New Roman" w:cs="Times New Roman"/>
          <w:color w:val="000000"/>
          <w:sz w:val="24"/>
          <w:lang w:eastAsia="lv-LV"/>
        </w:rPr>
      </w:pPr>
    </w:p>
    <w:p w14:paraId="74855EA9" w14:textId="77777777" w:rsidR="00C07A4C" w:rsidRDefault="00C07A4C" w:rsidP="002A3B29">
      <w:pPr>
        <w:spacing w:after="0" w:line="259" w:lineRule="auto"/>
        <w:rPr>
          <w:rFonts w:ascii="Times New Roman" w:eastAsia="Times New Roman" w:hAnsi="Times New Roman" w:cs="Times New Roman"/>
          <w:color w:val="000000"/>
          <w:sz w:val="24"/>
          <w:lang w:eastAsia="lv-LV"/>
        </w:rPr>
      </w:pPr>
    </w:p>
    <w:p w14:paraId="3458A513" w14:textId="77777777" w:rsidR="00282BEB" w:rsidRPr="002A3B29" w:rsidRDefault="00282BEB" w:rsidP="002A3B29">
      <w:pPr>
        <w:spacing w:after="0" w:line="259" w:lineRule="auto"/>
        <w:rPr>
          <w:rFonts w:ascii="Times New Roman" w:eastAsia="Times New Roman" w:hAnsi="Times New Roman" w:cs="Times New Roman"/>
          <w:color w:val="000000"/>
          <w:sz w:val="24"/>
          <w:lang w:eastAsia="lv-LV"/>
        </w:rPr>
      </w:pPr>
      <w:r w:rsidRPr="00282BEB">
        <w:rPr>
          <w:rFonts w:ascii="Times New Roman" w:eastAsia="Times New Roman" w:hAnsi="Times New Roman" w:cs="Times New Roman"/>
          <w:b/>
          <w:sz w:val="24"/>
          <w:szCs w:val="24"/>
        </w:rPr>
        <w:lastRenderedPageBreak/>
        <w:t>Piedāvātā līgumcena par pakalpojuma izpildi pilnā apjomā (bez PVN)</w:t>
      </w:r>
    </w:p>
    <w:p w14:paraId="47C18A1E" w14:textId="77777777" w:rsidR="00282BEB" w:rsidRPr="00282BEB" w:rsidRDefault="00282BEB" w:rsidP="00282BEB">
      <w:pPr>
        <w:spacing w:after="0" w:line="240" w:lineRule="auto"/>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 xml:space="preserve">ar skaitļiem: EUR _____________________ </w:t>
      </w:r>
    </w:p>
    <w:p w14:paraId="66DC6DEC" w14:textId="77777777" w:rsidR="00282BEB" w:rsidRPr="00282BEB" w:rsidRDefault="00282BEB" w:rsidP="00282BEB">
      <w:pPr>
        <w:spacing w:after="0" w:line="240" w:lineRule="auto"/>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 xml:space="preserve">ar vārdiem: ____________________________ </w:t>
      </w:r>
      <w:proofErr w:type="spellStart"/>
      <w:r w:rsidRPr="00282BEB">
        <w:rPr>
          <w:rFonts w:ascii="Times New Roman" w:eastAsia="Times New Roman" w:hAnsi="Times New Roman" w:cs="Times New Roman"/>
          <w:b/>
          <w:i/>
          <w:sz w:val="24"/>
          <w:szCs w:val="24"/>
        </w:rPr>
        <w:t>euro</w:t>
      </w:r>
      <w:proofErr w:type="spellEnd"/>
      <w:r w:rsidRPr="00282BEB">
        <w:rPr>
          <w:rFonts w:ascii="Times New Roman" w:eastAsia="Times New Roman" w:hAnsi="Times New Roman" w:cs="Times New Roman"/>
          <w:b/>
          <w:i/>
          <w:sz w:val="24"/>
          <w:szCs w:val="24"/>
        </w:rPr>
        <w:t xml:space="preserve"> </w:t>
      </w:r>
      <w:r w:rsidRPr="00282BEB">
        <w:rPr>
          <w:rFonts w:ascii="Times New Roman" w:eastAsia="Times New Roman" w:hAnsi="Times New Roman" w:cs="Times New Roman"/>
          <w:b/>
          <w:sz w:val="24"/>
          <w:szCs w:val="24"/>
        </w:rPr>
        <w:t xml:space="preserve">_____ </w:t>
      </w:r>
      <w:proofErr w:type="spellStart"/>
      <w:r w:rsidRPr="00282BEB">
        <w:rPr>
          <w:rFonts w:ascii="Times New Roman" w:eastAsia="Times New Roman" w:hAnsi="Times New Roman" w:cs="Times New Roman"/>
          <w:b/>
          <w:i/>
          <w:sz w:val="24"/>
          <w:szCs w:val="24"/>
        </w:rPr>
        <w:t>euro</w:t>
      </w:r>
      <w:proofErr w:type="spellEnd"/>
      <w:r w:rsidRPr="00282BEB">
        <w:rPr>
          <w:rFonts w:ascii="Times New Roman" w:eastAsia="Times New Roman" w:hAnsi="Times New Roman" w:cs="Times New Roman"/>
          <w:b/>
          <w:sz w:val="24"/>
          <w:szCs w:val="24"/>
        </w:rPr>
        <w:t xml:space="preserve"> centi.</w:t>
      </w:r>
    </w:p>
    <w:p w14:paraId="3171EC73" w14:textId="77777777" w:rsidR="00282BEB" w:rsidRPr="00282BEB" w:rsidRDefault="00282BEB" w:rsidP="00282BEB">
      <w:pPr>
        <w:tabs>
          <w:tab w:val="left" w:pos="319"/>
        </w:tabs>
        <w:spacing w:after="0" w:line="240" w:lineRule="auto"/>
        <w:jc w:val="both"/>
        <w:rPr>
          <w:rFonts w:ascii="Times New Roman" w:eastAsia="Times New Roman" w:hAnsi="Times New Roman" w:cs="Times New Roman"/>
          <w:sz w:val="24"/>
          <w:szCs w:val="24"/>
        </w:rPr>
      </w:pPr>
    </w:p>
    <w:p w14:paraId="7A88B8F6" w14:textId="77777777" w:rsidR="00282BEB" w:rsidRPr="00282BEB" w:rsidRDefault="00282BEB" w:rsidP="00282BEB">
      <w:pPr>
        <w:tabs>
          <w:tab w:val="left" w:pos="319"/>
        </w:tabs>
        <w:spacing w:after="0" w:line="240" w:lineRule="auto"/>
        <w:jc w:val="both"/>
        <w:rPr>
          <w:rFonts w:ascii="Times New Roman" w:eastAsia="Times New Roman" w:hAnsi="Times New Roman" w:cs="Times New Roman"/>
          <w:sz w:val="24"/>
          <w:szCs w:val="24"/>
        </w:rPr>
      </w:pPr>
    </w:p>
    <w:p w14:paraId="6A2CB69E" w14:textId="77777777" w:rsidR="00282BEB" w:rsidRDefault="00282BEB" w:rsidP="00282BEB">
      <w:pPr>
        <w:tabs>
          <w:tab w:val="left" w:pos="319"/>
        </w:tabs>
        <w:spacing w:after="0" w:line="240" w:lineRule="auto"/>
        <w:jc w:val="both"/>
        <w:rPr>
          <w:rFonts w:ascii="Times New Roman" w:eastAsia="Times New Roman" w:hAnsi="Times New Roman" w:cs="Times New Roman"/>
          <w:sz w:val="24"/>
          <w:szCs w:val="24"/>
        </w:rPr>
      </w:pPr>
    </w:p>
    <w:p w14:paraId="5066B1F9" w14:textId="77777777" w:rsidR="002A3B29" w:rsidRPr="00282BEB" w:rsidRDefault="002A3B29" w:rsidP="00282BEB">
      <w:pPr>
        <w:tabs>
          <w:tab w:val="left" w:pos="319"/>
        </w:tabs>
        <w:spacing w:after="0" w:line="240" w:lineRule="auto"/>
        <w:jc w:val="both"/>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248"/>
        <w:gridCol w:w="5400"/>
        <w:gridCol w:w="180"/>
      </w:tblGrid>
      <w:tr w:rsidR="00282BEB" w:rsidRPr="00282BEB" w14:paraId="573A6043" w14:textId="77777777" w:rsidTr="0020353F">
        <w:tc>
          <w:tcPr>
            <w:tcW w:w="4248" w:type="dxa"/>
            <w:hideMark/>
          </w:tcPr>
          <w:p w14:paraId="0EC690DA" w14:textId="77777777" w:rsidR="00282BEB" w:rsidRPr="00282BEB" w:rsidRDefault="00282BEB" w:rsidP="00282BEB">
            <w:pPr>
              <w:tabs>
                <w:tab w:val="center" w:pos="4153"/>
                <w:tab w:val="right" w:pos="8306"/>
              </w:tabs>
              <w:spacing w:after="0"/>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72AFA42E" w14:textId="77777777" w:rsidR="00282BEB" w:rsidRPr="00282BEB" w:rsidRDefault="00282BEB" w:rsidP="00282BEB">
            <w:pPr>
              <w:tabs>
                <w:tab w:val="center" w:pos="4153"/>
                <w:tab w:val="right" w:pos="8306"/>
              </w:tabs>
              <w:spacing w:after="0"/>
              <w:rPr>
                <w:rFonts w:ascii="Times New Roman" w:eastAsia="Times New Roman" w:hAnsi="Times New Roman" w:cs="Times New Roman"/>
                <w:sz w:val="20"/>
                <w:szCs w:val="20"/>
              </w:rPr>
            </w:pPr>
          </w:p>
        </w:tc>
      </w:tr>
      <w:tr w:rsidR="00282BEB" w:rsidRPr="00282BEB" w14:paraId="79202963" w14:textId="77777777" w:rsidTr="0020353F">
        <w:tc>
          <w:tcPr>
            <w:tcW w:w="4248" w:type="dxa"/>
            <w:hideMark/>
          </w:tcPr>
          <w:p w14:paraId="758BC560"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282BEB">
              <w:rPr>
                <w:rFonts w:ascii="Times New Roman" w:eastAsia="Times New Roman" w:hAnsi="Times New Roman" w:cs="Times New Roman"/>
                <w:sz w:val="24"/>
                <w:szCs w:val="24"/>
                <w:lang w:val="en-US"/>
              </w:rPr>
              <w:t>Paraksts</w:t>
            </w:r>
            <w:proofErr w:type="spellEnd"/>
            <w:r w:rsidRPr="00282BEB">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14:paraId="0E1FE851"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0"/>
                <w:szCs w:val="20"/>
                <w:lang w:val="en-US"/>
              </w:rPr>
            </w:pPr>
          </w:p>
        </w:tc>
      </w:tr>
      <w:tr w:rsidR="00282BEB" w:rsidRPr="00282BEB" w14:paraId="6618EA3D" w14:textId="77777777" w:rsidTr="0020353F">
        <w:trPr>
          <w:gridAfter w:val="1"/>
          <w:wAfter w:w="180" w:type="dxa"/>
        </w:trPr>
        <w:tc>
          <w:tcPr>
            <w:tcW w:w="4248" w:type="dxa"/>
            <w:hideMark/>
          </w:tcPr>
          <w:p w14:paraId="61E0C37C"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282BEB">
              <w:rPr>
                <w:rFonts w:ascii="Times New Roman" w:eastAsia="Times New Roman" w:hAnsi="Times New Roman" w:cs="Times New Roman"/>
                <w:sz w:val="24"/>
                <w:szCs w:val="24"/>
                <w:lang w:val="en-US"/>
              </w:rPr>
              <w:t>Datums</w:t>
            </w:r>
            <w:proofErr w:type="spellEnd"/>
            <w:r w:rsidRPr="00282BEB">
              <w:rPr>
                <w:rFonts w:ascii="Times New Roman" w:eastAsia="Times New Roman" w:hAnsi="Times New Roman" w:cs="Times New Roman"/>
                <w:sz w:val="24"/>
                <w:szCs w:val="24"/>
                <w:lang w:val="en-US"/>
              </w:rPr>
              <w:t xml:space="preserve">, </w:t>
            </w:r>
            <w:proofErr w:type="spellStart"/>
            <w:r w:rsidRPr="00282BEB">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14:paraId="06B84417"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0"/>
                <w:szCs w:val="20"/>
                <w:lang w:val="en-US"/>
              </w:rPr>
            </w:pPr>
          </w:p>
        </w:tc>
      </w:tr>
    </w:tbl>
    <w:p w14:paraId="0302393C" w14:textId="58AB8982" w:rsidR="008E581E" w:rsidRPr="008E581E" w:rsidRDefault="00C07A4C" w:rsidP="00C07A4C">
      <w:pPr>
        <w:tabs>
          <w:tab w:val="left" w:pos="31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z.v.</w:t>
      </w:r>
    </w:p>
    <w:p w14:paraId="3DA34FFC" w14:textId="77777777" w:rsidR="000922C7" w:rsidRDefault="000922C7" w:rsidP="008E581E">
      <w:pPr>
        <w:spacing w:after="72" w:line="256" w:lineRule="auto"/>
        <w:ind w:right="86"/>
        <w:jc w:val="right"/>
        <w:rPr>
          <w:rFonts w:ascii="Times New Roman" w:eastAsia="Times New Roman" w:hAnsi="Times New Roman" w:cs="Times New Roman"/>
          <w:color w:val="000000"/>
          <w:sz w:val="20"/>
          <w:lang w:eastAsia="lv-LV"/>
        </w:rPr>
        <w:sectPr w:rsidR="000922C7" w:rsidSect="00203BEA">
          <w:pgSz w:w="16840" w:h="11901" w:orient="landscape" w:code="9"/>
          <w:pgMar w:top="1701" w:right="1134" w:bottom="851" w:left="1134" w:header="567" w:footer="567" w:gutter="0"/>
          <w:cols w:space="708"/>
          <w:docGrid w:linePitch="360"/>
        </w:sectPr>
      </w:pPr>
    </w:p>
    <w:tbl>
      <w:tblPr>
        <w:tblpPr w:leftFromText="180" w:rightFromText="180" w:bottomFromText="200" w:vertAnchor="text" w:horzAnchor="margin" w:tblpXSpec="right" w:tblpY="95"/>
        <w:tblOverlap w:val="never"/>
        <w:tblW w:w="0" w:type="auto"/>
        <w:tblLook w:val="04A0" w:firstRow="1" w:lastRow="0" w:firstColumn="1" w:lastColumn="0" w:noHBand="0" w:noVBand="1"/>
      </w:tblPr>
      <w:tblGrid>
        <w:gridCol w:w="4510"/>
      </w:tblGrid>
      <w:tr w:rsidR="000922C7" w:rsidRPr="00282BEB" w14:paraId="18575AEB" w14:textId="77777777" w:rsidTr="00BD422B">
        <w:tc>
          <w:tcPr>
            <w:tcW w:w="4510" w:type="dxa"/>
          </w:tcPr>
          <w:p w14:paraId="28BEE0DC" w14:textId="77777777" w:rsidR="000922C7" w:rsidRPr="00282BEB" w:rsidRDefault="000922C7" w:rsidP="00BD422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5.Pielikums</w:t>
            </w:r>
          </w:p>
          <w:p w14:paraId="3DC5198F" w14:textId="77777777" w:rsidR="000922C7" w:rsidRPr="0038239D" w:rsidRDefault="000922C7" w:rsidP="00BD422B">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Pr>
                <w:rFonts w:ascii="Times New Roman" w:eastAsia="Times New Roman" w:hAnsi="Times New Roman" w:cs="Times New Roman"/>
              </w:rPr>
              <w:t>n</w:t>
            </w:r>
            <w:r w:rsidRPr="0038239D">
              <w:rPr>
                <w:rFonts w:ascii="Times New Roman" w:eastAsia="Times New Roman" w:hAnsi="Times New Roman" w:cs="Times New Roman"/>
              </w:rPr>
              <w:t>olikumam</w:t>
            </w:r>
          </w:p>
          <w:p w14:paraId="4D726149" w14:textId="77777777" w:rsidR="000922C7" w:rsidRPr="0038239D" w:rsidRDefault="000922C7" w:rsidP="00BD422B">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380AFB4C" w14:textId="77777777" w:rsidR="000922C7" w:rsidRPr="00282BEB" w:rsidRDefault="000922C7" w:rsidP="00BD422B">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VPR/2016/03/Vidzeme iekļauj</w:t>
            </w:r>
          </w:p>
        </w:tc>
      </w:tr>
    </w:tbl>
    <w:p w14:paraId="075A75DD" w14:textId="0B8D0FC9" w:rsidR="008E581E" w:rsidRPr="008E581E" w:rsidRDefault="008E581E" w:rsidP="008E581E">
      <w:pPr>
        <w:spacing w:after="72" w:line="256" w:lineRule="auto"/>
        <w:ind w:right="86"/>
        <w:jc w:val="right"/>
        <w:rPr>
          <w:rFonts w:ascii="Times New Roman" w:eastAsia="Times New Roman" w:hAnsi="Times New Roman" w:cs="Times New Roman"/>
          <w:color w:val="000000"/>
          <w:sz w:val="20"/>
          <w:lang w:eastAsia="lv-LV"/>
        </w:rPr>
      </w:pPr>
    </w:p>
    <w:p w14:paraId="7D473B94" w14:textId="77777777" w:rsidR="000922C7" w:rsidRDefault="000922C7" w:rsidP="008E581E">
      <w:pPr>
        <w:spacing w:after="72" w:line="256" w:lineRule="auto"/>
        <w:ind w:right="86"/>
        <w:jc w:val="right"/>
        <w:rPr>
          <w:rFonts w:ascii="Times New Roman" w:eastAsia="Times New Roman" w:hAnsi="Times New Roman" w:cs="Times New Roman"/>
          <w:color w:val="000000"/>
          <w:lang w:eastAsia="lv-LV"/>
        </w:rPr>
      </w:pPr>
    </w:p>
    <w:p w14:paraId="30C5A104" w14:textId="77777777" w:rsidR="000922C7" w:rsidRDefault="000922C7" w:rsidP="008E581E">
      <w:pPr>
        <w:spacing w:after="72" w:line="256" w:lineRule="auto"/>
        <w:ind w:right="86"/>
        <w:jc w:val="right"/>
        <w:rPr>
          <w:rFonts w:ascii="Times New Roman" w:eastAsia="Times New Roman" w:hAnsi="Times New Roman" w:cs="Times New Roman"/>
          <w:color w:val="000000"/>
          <w:lang w:eastAsia="lv-LV"/>
        </w:rPr>
      </w:pPr>
    </w:p>
    <w:p w14:paraId="6A47A7B6" w14:textId="77777777" w:rsidR="000922C7" w:rsidRDefault="000922C7" w:rsidP="008E581E">
      <w:pPr>
        <w:spacing w:after="72" w:line="256" w:lineRule="auto"/>
        <w:ind w:right="86"/>
        <w:jc w:val="right"/>
        <w:rPr>
          <w:rFonts w:ascii="Times New Roman" w:eastAsia="Times New Roman" w:hAnsi="Times New Roman" w:cs="Times New Roman"/>
          <w:color w:val="000000"/>
          <w:sz w:val="24"/>
          <w:lang w:eastAsia="lv-LV"/>
        </w:rPr>
      </w:pPr>
    </w:p>
    <w:p w14:paraId="24732A88" w14:textId="5FA3E266" w:rsidR="008E581E" w:rsidRDefault="008E581E" w:rsidP="000922C7">
      <w:pPr>
        <w:spacing w:after="72" w:line="256" w:lineRule="auto"/>
        <w:ind w:right="86"/>
        <w:rPr>
          <w:rFonts w:ascii="Times New Roman" w:eastAsia="Times New Roman" w:hAnsi="Times New Roman" w:cs="Times New Roman"/>
          <w:color w:val="000000"/>
          <w:sz w:val="24"/>
          <w:lang w:eastAsia="lv-LV"/>
        </w:rPr>
      </w:pPr>
    </w:p>
    <w:p w14:paraId="2D31413E" w14:textId="77777777" w:rsidR="000922C7" w:rsidRPr="008E581E" w:rsidRDefault="000922C7" w:rsidP="008E581E">
      <w:pPr>
        <w:spacing w:after="72" w:line="256" w:lineRule="auto"/>
        <w:ind w:right="86"/>
        <w:jc w:val="right"/>
        <w:rPr>
          <w:rFonts w:ascii="Times New Roman" w:eastAsia="Times New Roman" w:hAnsi="Times New Roman" w:cs="Times New Roman"/>
          <w:color w:val="000000"/>
          <w:sz w:val="24"/>
          <w:lang w:eastAsia="lv-LV"/>
        </w:rPr>
      </w:pPr>
    </w:p>
    <w:tbl>
      <w:tblPr>
        <w:tblW w:w="0" w:type="auto"/>
        <w:tblInd w:w="108" w:type="dxa"/>
        <w:tblLayout w:type="fixed"/>
        <w:tblLook w:val="0000" w:firstRow="0" w:lastRow="0" w:firstColumn="0" w:lastColumn="0" w:noHBand="0" w:noVBand="0"/>
      </w:tblPr>
      <w:tblGrid>
        <w:gridCol w:w="4261"/>
        <w:gridCol w:w="4261"/>
      </w:tblGrid>
      <w:tr w:rsidR="008E581E" w:rsidRPr="008E581E" w14:paraId="6E67A28B" w14:textId="77777777" w:rsidTr="00BD422B">
        <w:tc>
          <w:tcPr>
            <w:tcW w:w="4261" w:type="dxa"/>
          </w:tcPr>
          <w:p w14:paraId="71336EEE" w14:textId="77777777" w:rsidR="008E581E" w:rsidRPr="008E581E" w:rsidRDefault="008E581E" w:rsidP="008E581E">
            <w:pPr>
              <w:suppressAutoHyphens/>
              <w:autoSpaceDE w:val="0"/>
              <w:spacing w:after="0" w:line="240" w:lineRule="auto"/>
              <w:jc w:val="center"/>
              <w:rPr>
                <w:rFonts w:ascii="Times New Roman" w:eastAsia="Times New Roman" w:hAnsi="Times New Roman" w:cs="Times New Roman"/>
                <w:sz w:val="24"/>
                <w:szCs w:val="24"/>
                <w:lang w:eastAsia="lv-LV"/>
              </w:rPr>
            </w:pPr>
            <w:r w:rsidRPr="008E581E">
              <w:rPr>
                <w:rFonts w:ascii="Times New Roman" w:eastAsia="Times New Roman" w:hAnsi="Times New Roman" w:cs="Times New Roman"/>
                <w:b/>
                <w:bCs/>
                <w:lang w:eastAsia="lv-LV"/>
              </w:rPr>
              <w:t>________________________________</w:t>
            </w:r>
          </w:p>
          <w:p w14:paraId="5D33A442" w14:textId="77777777" w:rsidR="008E581E" w:rsidRPr="008E581E" w:rsidRDefault="008E581E" w:rsidP="008E581E">
            <w:pPr>
              <w:suppressAutoHyphens/>
              <w:autoSpaceDE w:val="0"/>
              <w:spacing w:after="0" w:line="240" w:lineRule="auto"/>
              <w:jc w:val="center"/>
              <w:rPr>
                <w:rFonts w:ascii="Times New Roman" w:eastAsia="Times New Roman" w:hAnsi="Times New Roman" w:cs="Times New Roman"/>
                <w:b/>
                <w:bCs/>
                <w:sz w:val="24"/>
                <w:szCs w:val="24"/>
                <w:lang w:eastAsia="lv-LV"/>
              </w:rPr>
            </w:pPr>
            <w:r w:rsidRPr="008E581E">
              <w:rPr>
                <w:rFonts w:ascii="Times New Roman" w:eastAsia="Times New Roman" w:hAnsi="Times New Roman" w:cs="Times New Roman"/>
                <w:lang w:eastAsia="lv-LV"/>
              </w:rPr>
              <w:t>Pircēja Līguma numurs</w:t>
            </w:r>
          </w:p>
        </w:tc>
        <w:tc>
          <w:tcPr>
            <w:tcW w:w="4261" w:type="dxa"/>
          </w:tcPr>
          <w:p w14:paraId="2131654D" w14:textId="77777777" w:rsidR="008E581E" w:rsidRPr="008E581E" w:rsidRDefault="008E581E" w:rsidP="000922C7">
            <w:pPr>
              <w:suppressAutoHyphens/>
              <w:autoSpaceDE w:val="0"/>
              <w:spacing w:after="0" w:line="240" w:lineRule="auto"/>
              <w:ind w:left="451"/>
              <w:jc w:val="center"/>
              <w:rPr>
                <w:rFonts w:ascii="Times New Roman" w:eastAsia="Times New Roman" w:hAnsi="Times New Roman" w:cs="Times New Roman"/>
                <w:sz w:val="24"/>
                <w:szCs w:val="24"/>
                <w:lang w:eastAsia="lv-LV"/>
              </w:rPr>
            </w:pPr>
            <w:r w:rsidRPr="008E581E">
              <w:rPr>
                <w:rFonts w:ascii="Times New Roman" w:eastAsia="Times New Roman" w:hAnsi="Times New Roman" w:cs="Times New Roman"/>
                <w:b/>
                <w:bCs/>
                <w:lang w:eastAsia="lv-LV"/>
              </w:rPr>
              <w:t>________________________________</w:t>
            </w:r>
          </w:p>
          <w:p w14:paraId="7F07EEF8" w14:textId="77777777" w:rsidR="008E581E" w:rsidRPr="008E581E" w:rsidRDefault="008E581E" w:rsidP="008E581E">
            <w:pPr>
              <w:suppressAutoHyphens/>
              <w:autoSpaceDE w:val="0"/>
              <w:spacing w:after="0" w:line="240" w:lineRule="auto"/>
              <w:jc w:val="center"/>
              <w:rPr>
                <w:rFonts w:ascii="Times New Roman" w:eastAsia="Times New Roman" w:hAnsi="Times New Roman" w:cs="Times New Roman"/>
                <w:sz w:val="24"/>
                <w:szCs w:val="24"/>
                <w:lang w:eastAsia="zh-CN"/>
              </w:rPr>
            </w:pPr>
            <w:r w:rsidRPr="008E581E">
              <w:rPr>
                <w:rFonts w:ascii="Times New Roman" w:eastAsia="Times New Roman" w:hAnsi="Times New Roman" w:cs="Times New Roman"/>
                <w:lang w:eastAsia="lv-LV"/>
              </w:rPr>
              <w:t>Pārdevēja Līguma numurs</w:t>
            </w:r>
          </w:p>
        </w:tc>
      </w:tr>
    </w:tbl>
    <w:p w14:paraId="18D3917B" w14:textId="77777777" w:rsidR="008E581E" w:rsidRPr="008E581E" w:rsidRDefault="008E581E" w:rsidP="008E581E">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p>
    <w:p w14:paraId="5F3CCE1E" w14:textId="77777777" w:rsidR="000922C7" w:rsidRDefault="000922C7" w:rsidP="008E581E">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p>
    <w:p w14:paraId="0780CD37" w14:textId="77777777" w:rsidR="008E581E" w:rsidRPr="008E581E" w:rsidRDefault="008E581E" w:rsidP="008E581E">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 xml:space="preserve">LĪGUMS Nr.___ </w:t>
      </w:r>
    </w:p>
    <w:p w14:paraId="734D6CED" w14:textId="77777777" w:rsidR="008E581E" w:rsidRPr="008E581E" w:rsidRDefault="008E581E" w:rsidP="00C07A4C">
      <w:pPr>
        <w:spacing w:after="3" w:line="256" w:lineRule="auto"/>
        <w:ind w:right="515"/>
        <w:jc w:val="center"/>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par datortehnikas piegādi </w:t>
      </w:r>
    </w:p>
    <w:p w14:paraId="7C58B7E8" w14:textId="77777777" w:rsidR="008E581E" w:rsidRPr="008E581E" w:rsidRDefault="008E581E" w:rsidP="008E581E">
      <w:pPr>
        <w:spacing w:after="0" w:line="256" w:lineRule="auto"/>
        <w:ind w:right="11"/>
        <w:jc w:val="center"/>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(PROJEKTS)</w:t>
      </w:r>
    </w:p>
    <w:p w14:paraId="72942A33" w14:textId="77777777" w:rsidR="008E581E" w:rsidRPr="008E581E" w:rsidRDefault="008E581E" w:rsidP="008E581E">
      <w:pPr>
        <w:spacing w:after="0" w:line="256" w:lineRule="auto"/>
        <w:ind w:right="11"/>
        <w:jc w:val="center"/>
        <w:rPr>
          <w:rFonts w:ascii="Times New Roman" w:eastAsia="Times New Roman" w:hAnsi="Times New Roman" w:cs="Times New Roman"/>
          <w:color w:val="000000"/>
          <w:sz w:val="24"/>
          <w:lang w:eastAsia="lv-LV"/>
        </w:rPr>
      </w:pPr>
    </w:p>
    <w:tbl>
      <w:tblPr>
        <w:tblW w:w="9287" w:type="dxa"/>
        <w:tblInd w:w="108" w:type="dxa"/>
        <w:tblLayout w:type="fixed"/>
        <w:tblLook w:val="0000" w:firstRow="0" w:lastRow="0" w:firstColumn="0" w:lastColumn="0" w:noHBand="0" w:noVBand="0"/>
      </w:tblPr>
      <w:tblGrid>
        <w:gridCol w:w="4630"/>
        <w:gridCol w:w="4657"/>
      </w:tblGrid>
      <w:tr w:rsidR="008E581E" w:rsidRPr="008E581E" w14:paraId="4D7FA932" w14:textId="77777777" w:rsidTr="00BD422B">
        <w:tc>
          <w:tcPr>
            <w:tcW w:w="4630" w:type="dxa"/>
          </w:tcPr>
          <w:p w14:paraId="3923EE86" w14:textId="77777777" w:rsidR="008E581E" w:rsidRPr="008E581E" w:rsidRDefault="008E581E" w:rsidP="008E581E">
            <w:pPr>
              <w:spacing w:after="12" w:line="268" w:lineRule="auto"/>
              <w:ind w:left="7" w:right="684"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Cēsīs,</w:t>
            </w:r>
          </w:p>
        </w:tc>
        <w:tc>
          <w:tcPr>
            <w:tcW w:w="4657" w:type="dxa"/>
          </w:tcPr>
          <w:p w14:paraId="3282583B" w14:textId="0F416B56" w:rsidR="008E581E" w:rsidRPr="008E581E" w:rsidRDefault="008E581E" w:rsidP="000922C7">
            <w:pPr>
              <w:spacing w:after="12" w:line="268" w:lineRule="auto"/>
              <w:ind w:left="365" w:right="684" w:hanging="368"/>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2016.</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gada „__”. ________</w:t>
            </w:r>
            <w:r w:rsidR="000922C7">
              <w:rPr>
                <w:rFonts w:ascii="Times New Roman" w:eastAsia="Times New Roman" w:hAnsi="Times New Roman" w:cs="Times New Roman"/>
                <w:color w:val="000000"/>
                <w:sz w:val="24"/>
                <w:lang w:eastAsia="lv-LV"/>
              </w:rPr>
              <w:t>_________</w:t>
            </w:r>
          </w:p>
        </w:tc>
      </w:tr>
    </w:tbl>
    <w:p w14:paraId="358AD43B" w14:textId="77777777" w:rsidR="008E581E" w:rsidRPr="008E581E" w:rsidRDefault="008E581E" w:rsidP="008E581E">
      <w:pPr>
        <w:spacing w:after="12" w:line="268" w:lineRule="auto"/>
        <w:ind w:left="7" w:right="684" w:hanging="10"/>
        <w:jc w:val="both"/>
        <w:rPr>
          <w:rFonts w:ascii="Times New Roman" w:eastAsia="Times New Roman" w:hAnsi="Times New Roman" w:cs="Times New Roman"/>
          <w:b/>
          <w:bCs/>
          <w:color w:val="000000"/>
          <w:sz w:val="24"/>
          <w:lang w:eastAsia="lv-LV"/>
        </w:rPr>
      </w:pPr>
    </w:p>
    <w:p w14:paraId="29FCB8F2" w14:textId="40D7BB93"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b/>
          <w:bCs/>
          <w:color w:val="000000"/>
          <w:sz w:val="24"/>
          <w:lang w:eastAsia="lv-LV"/>
        </w:rPr>
        <w:t>Vidzemes plānošanas reģions</w:t>
      </w:r>
      <w:r w:rsidRPr="008E581E">
        <w:rPr>
          <w:rFonts w:ascii="Times New Roman" w:eastAsia="Times New Roman" w:hAnsi="Times New Roman" w:cs="Times New Roman"/>
          <w:b/>
          <w:color w:val="000000"/>
          <w:sz w:val="24"/>
          <w:lang w:eastAsia="lv-LV"/>
        </w:rPr>
        <w:t xml:space="preserve">, </w:t>
      </w:r>
      <w:r w:rsidRPr="008E581E">
        <w:rPr>
          <w:rFonts w:ascii="Times New Roman" w:eastAsia="Times New Roman" w:hAnsi="Times New Roman" w:cs="Times New Roman"/>
          <w:color w:val="000000"/>
          <w:sz w:val="24"/>
          <w:lang w:eastAsia="lv-LV"/>
        </w:rPr>
        <w:t>administr</w:t>
      </w:r>
      <w:r w:rsidR="000922C7">
        <w:rPr>
          <w:rFonts w:ascii="Times New Roman" w:eastAsia="Times New Roman" w:hAnsi="Times New Roman" w:cs="Times New Roman"/>
          <w:color w:val="000000"/>
          <w:sz w:val="24"/>
          <w:lang w:eastAsia="lv-LV"/>
        </w:rPr>
        <w:t>ācijas vadītājas Gunas Kalniņas-</w:t>
      </w:r>
      <w:r w:rsidRPr="008E581E">
        <w:rPr>
          <w:rFonts w:ascii="Times New Roman" w:eastAsia="Times New Roman" w:hAnsi="Times New Roman" w:cs="Times New Roman"/>
          <w:color w:val="000000"/>
          <w:sz w:val="24"/>
          <w:lang w:eastAsia="lv-LV"/>
        </w:rPr>
        <w:t>Priedes personā, kas rīkojas saskaņā ar Vidz</w:t>
      </w:r>
      <w:bookmarkStart w:id="0" w:name="_GoBack"/>
      <w:bookmarkEnd w:id="0"/>
      <w:r w:rsidRPr="008E581E">
        <w:rPr>
          <w:rFonts w:ascii="Times New Roman" w:eastAsia="Times New Roman" w:hAnsi="Times New Roman" w:cs="Times New Roman"/>
          <w:color w:val="000000"/>
          <w:sz w:val="24"/>
          <w:lang w:eastAsia="lv-LV"/>
        </w:rPr>
        <w:t>emes plānošanas reģiona nolikumu, kas apstiprināts Vidzemes plānošanas reģiona Attīstības padomes 2007.</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gada 17.</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janvāra sēdē (1.prot., 1.punkts), (turpmāk – Pasūtītājs), no vienas puses,</w:t>
      </w:r>
    </w:p>
    <w:p w14:paraId="5F4FE9C3"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un</w:t>
      </w:r>
    </w:p>
    <w:p w14:paraId="17C7D37B"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b/>
          <w:color w:val="000000"/>
          <w:sz w:val="24"/>
          <w:lang w:eastAsia="lv-LV"/>
        </w:rPr>
        <w:t>___________</w:t>
      </w:r>
      <w:r w:rsidRPr="008E581E">
        <w:rPr>
          <w:rFonts w:ascii="Times New Roman" w:eastAsia="Times New Roman" w:hAnsi="Times New Roman" w:cs="Times New Roman"/>
          <w:color w:val="000000"/>
          <w:sz w:val="24"/>
          <w:lang w:eastAsia="lv-LV"/>
        </w:rPr>
        <w:t>,</w:t>
      </w:r>
      <w:r w:rsidRPr="008E581E">
        <w:rPr>
          <w:rFonts w:ascii="Times New Roman" w:eastAsia="Times New Roman" w:hAnsi="Times New Roman" w:cs="Times New Roman"/>
          <w:b/>
          <w:color w:val="000000"/>
          <w:sz w:val="24"/>
          <w:lang w:eastAsia="lv-LV"/>
        </w:rPr>
        <w:t xml:space="preserve"> __________________ </w:t>
      </w:r>
      <w:r w:rsidRPr="008E581E">
        <w:rPr>
          <w:rFonts w:ascii="Times New Roman" w:eastAsia="Times New Roman" w:hAnsi="Times New Roman" w:cs="Times New Roman"/>
          <w:color w:val="000000"/>
          <w:sz w:val="24"/>
          <w:lang w:eastAsia="lv-LV"/>
        </w:rPr>
        <w:t xml:space="preserve">personā, kas rīkojas saskaņā ar _______ ____________, turpmāk tekstā - Pārdevējs, no otras puses, abi kopā un katrs </w:t>
      </w:r>
      <w:proofErr w:type="gramStart"/>
      <w:r w:rsidRPr="008E581E">
        <w:rPr>
          <w:rFonts w:ascii="Times New Roman" w:eastAsia="Times New Roman" w:hAnsi="Times New Roman" w:cs="Times New Roman"/>
          <w:color w:val="000000"/>
          <w:sz w:val="24"/>
          <w:lang w:eastAsia="lv-LV"/>
        </w:rPr>
        <w:t>atsevišķi saukta</w:t>
      </w:r>
      <w:proofErr w:type="gramEnd"/>
      <w:r w:rsidRPr="008E581E">
        <w:rPr>
          <w:rFonts w:ascii="Times New Roman" w:eastAsia="Times New Roman" w:hAnsi="Times New Roman" w:cs="Times New Roman"/>
          <w:color w:val="000000"/>
          <w:sz w:val="24"/>
          <w:lang w:eastAsia="lv-LV"/>
        </w:rPr>
        <w:t xml:space="preserve"> Puse (Puses),</w:t>
      </w:r>
    </w:p>
    <w:p w14:paraId="6808CFE7" w14:textId="31038B74"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ņemot vērā Pārdevēja piedāvājumu iepirkumam “Datortehnikas piegāde projekta “Vidzeme iekļauj” vajadzībām” (iepirkuma identifikācijas Nr.</w:t>
      </w:r>
      <w:r w:rsidR="000922C7" w:rsidRPr="008E581E">
        <w:rPr>
          <w:rFonts w:ascii="Times New Roman" w:eastAsia="Times New Roman" w:hAnsi="Times New Roman" w:cs="Times New Roman"/>
          <w:color w:val="000000"/>
          <w:lang w:eastAsia="lv-LV"/>
        </w:rPr>
        <w:t xml:space="preserve"> </w:t>
      </w:r>
      <w:r w:rsidRPr="008E581E">
        <w:rPr>
          <w:rFonts w:ascii="Times New Roman" w:eastAsia="Times New Roman" w:hAnsi="Times New Roman" w:cs="Times New Roman"/>
          <w:color w:val="000000"/>
          <w:lang w:eastAsia="lv-LV"/>
        </w:rPr>
        <w:t>VPR/2016/03/VIDZEME IEKĻAUJ</w:t>
      </w:r>
      <w:r w:rsidRPr="008E581E">
        <w:rPr>
          <w:rFonts w:ascii="Times New Roman" w:eastAsia="Times New Roman" w:hAnsi="Times New Roman" w:cs="Times New Roman"/>
          <w:color w:val="000000"/>
          <w:sz w:val="24"/>
          <w:lang w:eastAsia="lv-LV"/>
        </w:rPr>
        <w:t xml:space="preserve">) </w:t>
      </w:r>
    </w:p>
    <w:p w14:paraId="351CAFEE" w14:textId="2F43C29B" w:rsidR="008E581E" w:rsidRPr="008E581E" w:rsidRDefault="008E581E" w:rsidP="000922C7">
      <w:pPr>
        <w:spacing w:after="12" w:line="268" w:lineRule="auto"/>
        <w:ind w:right="-1"/>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un iepirkuma komisijas 2016.</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gada ____________ lēmumu par tiesību piešķiršanu slēgt līgumu par iepirkuma izpildi,</w:t>
      </w:r>
    </w:p>
    <w:p w14:paraId="2895FD3A"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noslēdz šādu līgumu (turpmāk tekstā - Līgums):</w:t>
      </w:r>
      <w:proofErr w:type="gramStart"/>
      <w:r w:rsidRPr="008E581E">
        <w:rPr>
          <w:rFonts w:ascii="Times New Roman" w:eastAsia="Times New Roman" w:hAnsi="Times New Roman" w:cs="Times New Roman"/>
          <w:color w:val="000000"/>
          <w:sz w:val="24"/>
          <w:lang w:eastAsia="lv-LV"/>
        </w:rPr>
        <w:t xml:space="preserve">  </w:t>
      </w:r>
      <w:proofErr w:type="gramEnd"/>
    </w:p>
    <w:p w14:paraId="1D2063A7"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p>
    <w:p w14:paraId="7E9BBF60"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1.</w:t>
      </w:r>
      <w:r w:rsidRPr="008E581E">
        <w:rPr>
          <w:rFonts w:ascii="Arial" w:eastAsia="Arial" w:hAnsi="Arial" w:cs="Arial"/>
          <w:b/>
          <w:color w:val="000000"/>
          <w:sz w:val="24"/>
          <w:lang w:eastAsia="lv-LV"/>
        </w:rPr>
        <w:t xml:space="preserve"> </w:t>
      </w:r>
      <w:r w:rsidRPr="008E581E">
        <w:rPr>
          <w:rFonts w:ascii="Times New Roman" w:eastAsia="Times New Roman" w:hAnsi="Times New Roman" w:cs="Times New Roman"/>
          <w:b/>
          <w:color w:val="000000"/>
          <w:sz w:val="24"/>
          <w:lang w:eastAsia="lv-LV"/>
        </w:rPr>
        <w:t xml:space="preserve">Līguma priekšmets </w:t>
      </w:r>
    </w:p>
    <w:p w14:paraId="3809D18B" w14:textId="2C42C4F8"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szCs w:val="24"/>
          <w:lang w:eastAsia="lv-LV"/>
        </w:rPr>
      </w:pPr>
      <w:r w:rsidRPr="008E581E">
        <w:rPr>
          <w:rFonts w:ascii="Times New Roman" w:eastAsia="Times New Roman" w:hAnsi="Times New Roman" w:cs="Times New Roman"/>
          <w:color w:val="000000"/>
          <w:sz w:val="24"/>
          <w:lang w:eastAsia="lv-LV"/>
        </w:rPr>
        <w:t>1.1</w:t>
      </w:r>
      <w:r w:rsidRPr="008E581E">
        <w:rPr>
          <w:rFonts w:ascii="Times New Roman" w:eastAsia="Times New Roman" w:hAnsi="Times New Roman" w:cs="Times New Roman"/>
          <w:color w:val="000000"/>
          <w:sz w:val="24"/>
          <w:szCs w:val="24"/>
          <w:lang w:eastAsia="lv-LV"/>
        </w:rPr>
        <w:t>.Pārdevējs apņemas piegādāt</w:t>
      </w:r>
      <w:proofErr w:type="gramStart"/>
      <w:r w:rsidRPr="008E581E">
        <w:rPr>
          <w:rFonts w:ascii="Times New Roman" w:eastAsia="Times New Roman" w:hAnsi="Times New Roman" w:cs="Times New Roman"/>
          <w:color w:val="000000"/>
          <w:sz w:val="24"/>
          <w:szCs w:val="24"/>
          <w:lang w:eastAsia="lv-LV"/>
        </w:rPr>
        <w:t xml:space="preserve"> un</w:t>
      </w:r>
      <w:proofErr w:type="gramEnd"/>
      <w:r w:rsidRPr="008E581E">
        <w:rPr>
          <w:rFonts w:ascii="Times New Roman" w:eastAsia="Times New Roman" w:hAnsi="Times New Roman" w:cs="Times New Roman"/>
          <w:color w:val="000000"/>
          <w:sz w:val="24"/>
          <w:szCs w:val="24"/>
          <w:lang w:eastAsia="lv-LV"/>
        </w:rPr>
        <w:t xml:space="preserve"> Pircējs</w:t>
      </w:r>
      <w:r w:rsidR="00F94CC8">
        <w:rPr>
          <w:rFonts w:ascii="Times New Roman" w:eastAsia="Times New Roman" w:hAnsi="Times New Roman" w:cs="Times New Roman"/>
          <w:color w:val="000000"/>
          <w:sz w:val="24"/>
          <w:szCs w:val="24"/>
          <w:lang w:eastAsia="lv-LV"/>
        </w:rPr>
        <w:t xml:space="preserve"> apņemas pieņemt datortehniku (</w:t>
      </w:r>
      <w:r w:rsidRPr="008E581E">
        <w:rPr>
          <w:rFonts w:ascii="Times New Roman" w:eastAsia="Times New Roman" w:hAnsi="Times New Roman" w:cs="Times New Roman"/>
          <w:color w:val="000000"/>
          <w:sz w:val="24"/>
          <w:szCs w:val="24"/>
          <w:lang w:eastAsia="lv-LV"/>
        </w:rPr>
        <w:t>turpmāk tekstā - Preces, Prece) saskaņā ar iepirkuma “Datortehnikas piegāde projekta “Vidzeme iekļauj” vajadzībām” (iepirkuma identifikācijas Nr.</w:t>
      </w:r>
      <w:r w:rsidR="000922C7" w:rsidRPr="00C07A4C">
        <w:rPr>
          <w:rFonts w:ascii="Times New Roman" w:eastAsia="Times New Roman" w:hAnsi="Times New Roman" w:cs="Times New Roman"/>
          <w:color w:val="000000"/>
          <w:sz w:val="24"/>
          <w:szCs w:val="24"/>
          <w:lang w:eastAsia="lv-LV"/>
        </w:rPr>
        <w:t xml:space="preserve"> </w:t>
      </w:r>
      <w:r w:rsidRPr="008E581E">
        <w:rPr>
          <w:rFonts w:ascii="Times New Roman" w:eastAsia="Times New Roman" w:hAnsi="Times New Roman" w:cs="Times New Roman"/>
          <w:color w:val="000000"/>
          <w:sz w:val="24"/>
          <w:szCs w:val="24"/>
          <w:lang w:eastAsia="lv-LV"/>
        </w:rPr>
        <w:t>VPR/2016/03/VIDZEME IEKĻAUJ) tehnisko specifikāciju (Līguma pielikums Nr.1) un Pārdevēja piedāvājumu (Līguma pielikums Nr.2).</w:t>
      </w:r>
    </w:p>
    <w:p w14:paraId="6BB88B26" w14:textId="034B5EF5" w:rsidR="008E581E" w:rsidRPr="008E581E" w:rsidRDefault="008E581E" w:rsidP="008E581E">
      <w:pPr>
        <w:autoSpaceDE w:val="0"/>
        <w:autoSpaceDN w:val="0"/>
        <w:adjustRightInd w:val="0"/>
        <w:spacing w:after="0" w:line="240" w:lineRule="auto"/>
        <w:ind w:left="426" w:right="-1" w:hanging="426"/>
        <w:jc w:val="both"/>
        <w:rPr>
          <w:rFonts w:ascii="Times New Roman" w:eastAsia="Calibri" w:hAnsi="Times New Roman" w:cs="Times New Roman"/>
          <w:color w:val="000000"/>
          <w:sz w:val="24"/>
          <w:szCs w:val="24"/>
        </w:rPr>
      </w:pPr>
      <w:r w:rsidRPr="008E581E">
        <w:rPr>
          <w:rFonts w:ascii="Times New Roman" w:eastAsia="Times New Roman" w:hAnsi="Times New Roman" w:cs="Times New Roman"/>
          <w:color w:val="000000"/>
          <w:sz w:val="24"/>
          <w:szCs w:val="24"/>
          <w:lang w:eastAsia="lv-LV"/>
        </w:rPr>
        <w:t>1.2.</w:t>
      </w:r>
      <w:r w:rsidRPr="008E581E">
        <w:rPr>
          <w:rFonts w:ascii="Times New Roman" w:eastAsia="Arial" w:hAnsi="Times New Roman" w:cs="Times New Roman"/>
          <w:color w:val="000000"/>
          <w:sz w:val="24"/>
          <w:szCs w:val="24"/>
          <w:lang w:eastAsia="lv-LV"/>
        </w:rPr>
        <w:t xml:space="preserve">Preču piegādes vieta un termiņš: </w:t>
      </w:r>
      <w:r w:rsidRPr="008E581E">
        <w:rPr>
          <w:rFonts w:ascii="Times New Roman" w:eastAsia="Calibri" w:hAnsi="Times New Roman" w:cs="Times New Roman"/>
          <w:sz w:val="24"/>
          <w:szCs w:val="24"/>
        </w:rPr>
        <w:t>Jāņa Poruka iela 8-108, Cēsis, Cēsu novads, 30 (trīsdesmit) dienu laikā no Līguma noslēgšanas brīža.</w:t>
      </w:r>
    </w:p>
    <w:p w14:paraId="21BF1FDA"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p>
    <w:p w14:paraId="3C35A92A"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2.</w:t>
      </w:r>
      <w:r w:rsidRPr="008E581E">
        <w:rPr>
          <w:rFonts w:ascii="Arial" w:eastAsia="Arial" w:hAnsi="Arial" w:cs="Arial"/>
          <w:b/>
          <w:color w:val="000000"/>
          <w:sz w:val="24"/>
          <w:lang w:eastAsia="lv-LV"/>
        </w:rPr>
        <w:t xml:space="preserve"> </w:t>
      </w:r>
      <w:r w:rsidRPr="008E581E">
        <w:rPr>
          <w:rFonts w:ascii="Times New Roman" w:eastAsia="Times New Roman" w:hAnsi="Times New Roman" w:cs="Times New Roman"/>
          <w:b/>
          <w:color w:val="000000"/>
          <w:sz w:val="24"/>
          <w:lang w:eastAsia="lv-LV"/>
        </w:rPr>
        <w:t xml:space="preserve">Piegādes noteikumi </w:t>
      </w:r>
    </w:p>
    <w:p w14:paraId="71A78839" w14:textId="7D868C21"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2.1.Pārdevējs piegādā Preces Līguma 2.pielikumā noteiktajos termiņos, ievērojot to, ka visa iepirkumā paredzētā Prece jāpiegādā ne vēlāk kā </w:t>
      </w:r>
      <w:r w:rsidRPr="008E581E">
        <w:rPr>
          <w:rFonts w:ascii="Times New Roman" w:eastAsia="Calibri" w:hAnsi="Times New Roman" w:cs="Times New Roman"/>
          <w:sz w:val="24"/>
          <w:szCs w:val="24"/>
        </w:rPr>
        <w:t>30 (trīsdesmit) dienu laikā no Līguma noslēgšanas brīža.</w:t>
      </w:r>
      <w:r w:rsidRPr="008E581E">
        <w:rPr>
          <w:rFonts w:ascii="Times New Roman" w:eastAsia="Times New Roman" w:hAnsi="Times New Roman" w:cs="Times New Roman"/>
          <w:color w:val="000000"/>
          <w:sz w:val="24"/>
          <w:lang w:eastAsia="lv-LV"/>
        </w:rPr>
        <w:t xml:space="preserve"> </w:t>
      </w:r>
    </w:p>
    <w:p w14:paraId="4321D5FD" w14:textId="5B35BB0A" w:rsidR="008E581E" w:rsidRPr="008E581E" w:rsidRDefault="008E581E" w:rsidP="008E581E">
      <w:pPr>
        <w:spacing w:after="0" w:line="268" w:lineRule="auto"/>
        <w:ind w:left="426" w:right="-1" w:hanging="441"/>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2.2.Pārdevējs piegādā Preces </w:t>
      </w:r>
      <w:r w:rsidRPr="008E581E">
        <w:rPr>
          <w:rFonts w:ascii="Times New Roman" w:eastAsia="Calibri" w:hAnsi="Times New Roman" w:cs="Times New Roman"/>
          <w:sz w:val="24"/>
          <w:szCs w:val="24"/>
        </w:rPr>
        <w:t>Jāņa Poruka iela 8-108, Cēsis, Cēsu novads,</w:t>
      </w:r>
      <w:r w:rsidRPr="008E581E">
        <w:rPr>
          <w:rFonts w:ascii="Times New Roman" w:eastAsia="Times New Roman" w:hAnsi="Times New Roman" w:cs="Times New Roman"/>
          <w:color w:val="000000"/>
          <w:sz w:val="24"/>
          <w:lang w:eastAsia="lv-LV"/>
        </w:rPr>
        <w:t xml:space="preserve"> darba dienā un darba laikā (no plkst. </w:t>
      </w:r>
      <w:r w:rsidR="00F94CC8">
        <w:rPr>
          <w:rFonts w:ascii="Times New Roman" w:eastAsia="Times New Roman" w:hAnsi="Times New Roman" w:cs="Times New Roman"/>
          <w:color w:val="000000"/>
          <w:sz w:val="24"/>
          <w:lang w:eastAsia="lv-LV"/>
        </w:rPr>
        <w:t>8</w:t>
      </w:r>
      <w:r w:rsidRPr="008E581E">
        <w:rPr>
          <w:rFonts w:ascii="Times New Roman" w:eastAsia="Times New Roman" w:hAnsi="Times New Roman" w:cs="Times New Roman"/>
          <w:color w:val="000000"/>
          <w:sz w:val="24"/>
          <w:lang w:eastAsia="lv-LV"/>
        </w:rPr>
        <w:t>:</w:t>
      </w:r>
      <w:r w:rsidR="00F94CC8">
        <w:rPr>
          <w:rFonts w:ascii="Times New Roman" w:eastAsia="Times New Roman" w:hAnsi="Times New Roman" w:cs="Times New Roman"/>
          <w:color w:val="000000"/>
          <w:sz w:val="24"/>
          <w:lang w:eastAsia="lv-LV"/>
        </w:rPr>
        <w:t>3</w:t>
      </w:r>
      <w:r w:rsidRPr="008E581E">
        <w:rPr>
          <w:rFonts w:ascii="Times New Roman" w:eastAsia="Times New Roman" w:hAnsi="Times New Roman" w:cs="Times New Roman"/>
          <w:color w:val="000000"/>
          <w:sz w:val="24"/>
          <w:lang w:eastAsia="lv-LV"/>
        </w:rPr>
        <w:t>0 līdz 1</w:t>
      </w:r>
      <w:r w:rsidR="00F94CC8">
        <w:rPr>
          <w:rFonts w:ascii="Times New Roman" w:eastAsia="Times New Roman" w:hAnsi="Times New Roman" w:cs="Times New Roman"/>
          <w:color w:val="000000"/>
          <w:sz w:val="24"/>
          <w:lang w:eastAsia="lv-LV"/>
        </w:rPr>
        <w:t>7</w:t>
      </w:r>
      <w:r w:rsidRPr="008E581E">
        <w:rPr>
          <w:rFonts w:ascii="Times New Roman" w:eastAsia="Times New Roman" w:hAnsi="Times New Roman" w:cs="Times New Roman"/>
          <w:color w:val="000000"/>
          <w:sz w:val="24"/>
          <w:lang w:eastAsia="lv-LV"/>
        </w:rPr>
        <w:t>:00), ne vēlāk kā 1 (vienu) darba dienu iepriekš paziņo Pircējam rakstiski uz šajā Līgumā norādīto e-pastu (___________</w:t>
      </w:r>
      <w:r w:rsidRPr="00C07A4C">
        <w:rPr>
          <w:rFonts w:ascii="Times New Roman" w:eastAsia="Times New Roman" w:hAnsi="Times New Roman" w:cs="Times New Roman"/>
          <w:color w:val="000000" w:themeColor="text1"/>
          <w:sz w:val="24"/>
          <w:lang w:eastAsia="lv-LV"/>
        </w:rPr>
        <w:t>)</w:t>
      </w:r>
      <w:r w:rsidRPr="008E581E">
        <w:rPr>
          <w:rFonts w:ascii="Times New Roman" w:eastAsia="Times New Roman" w:hAnsi="Times New Roman" w:cs="Times New Roman"/>
          <w:color w:val="000000"/>
          <w:sz w:val="24"/>
          <w:lang w:eastAsia="lv-LV"/>
        </w:rPr>
        <w:t xml:space="preserve"> par to, ka Preces tiks piegādātas Līgumā norādītajā vietā</w:t>
      </w:r>
      <w:r w:rsidR="00780D3C">
        <w:rPr>
          <w:rFonts w:ascii="Times New Roman" w:eastAsia="Times New Roman" w:hAnsi="Times New Roman" w:cs="Times New Roman"/>
          <w:color w:val="000000"/>
          <w:sz w:val="24"/>
          <w:lang w:eastAsia="lv-LV"/>
        </w:rPr>
        <w:t>,</w:t>
      </w:r>
      <w:r w:rsidRPr="008E581E">
        <w:rPr>
          <w:rFonts w:ascii="Times New Roman" w:eastAsia="Times New Roman" w:hAnsi="Times New Roman" w:cs="Times New Roman"/>
          <w:color w:val="000000"/>
          <w:sz w:val="24"/>
          <w:lang w:eastAsia="lv-LV"/>
        </w:rPr>
        <w:t xml:space="preserve"> un Pircējs tās var saņemt. Pircējs nodrošina Preču saņemšanu, ja Pārdevējs šajā punktā noteiktajā kārtībā paziņojis Pircējam par Preču piegādi. </w:t>
      </w:r>
    </w:p>
    <w:p w14:paraId="041B1851" w14:textId="61031683" w:rsidR="008E581E" w:rsidRPr="008E581E" w:rsidRDefault="008E581E" w:rsidP="008E581E">
      <w:pPr>
        <w:spacing w:after="0" w:line="268" w:lineRule="auto"/>
        <w:ind w:left="426" w:right="-1" w:hanging="441"/>
        <w:jc w:val="both"/>
        <w:rPr>
          <w:rFonts w:ascii="Times New Roman" w:eastAsia="Times New Roman" w:hAnsi="Times New Roman" w:cs="Times New Roman"/>
          <w:color w:val="000000"/>
          <w:sz w:val="24"/>
          <w:lang w:eastAsia="lv-LV"/>
        </w:rPr>
      </w:pPr>
      <w:r w:rsidRPr="008E581E">
        <w:rPr>
          <w:rFonts w:ascii="Times New Roman" w:eastAsia="Arial" w:hAnsi="Times New Roman" w:cs="Times New Roman"/>
          <w:color w:val="000000"/>
          <w:sz w:val="24"/>
          <w:lang w:eastAsia="lv-LV"/>
        </w:rPr>
        <w:lastRenderedPageBreak/>
        <w:t>2.3.</w:t>
      </w:r>
      <w:r w:rsidRPr="008E581E">
        <w:rPr>
          <w:rFonts w:ascii="Times New Roman" w:eastAsia="Times New Roman" w:hAnsi="Times New Roman" w:cs="Times New Roman"/>
          <w:color w:val="000000"/>
          <w:sz w:val="24"/>
          <w:lang w:eastAsia="lv-LV"/>
        </w:rPr>
        <w:t xml:space="preserve">Pārdevējs nodod Preces kopā ar to tehnisko dokumentāciju, </w:t>
      </w:r>
      <w:r w:rsidR="00780D3C">
        <w:rPr>
          <w:rFonts w:ascii="Times New Roman" w:eastAsia="Times New Roman" w:hAnsi="Times New Roman" w:cs="Times New Roman"/>
          <w:color w:val="000000"/>
          <w:sz w:val="24"/>
          <w:lang w:eastAsia="lv-LV"/>
        </w:rPr>
        <w:t>P</w:t>
      </w:r>
      <w:r w:rsidRPr="008E581E">
        <w:rPr>
          <w:rFonts w:ascii="Times New Roman" w:eastAsia="Times New Roman" w:hAnsi="Times New Roman" w:cs="Times New Roman"/>
          <w:color w:val="000000"/>
          <w:sz w:val="24"/>
          <w:lang w:eastAsia="lv-LV"/>
        </w:rPr>
        <w:t>reču pavadzīmēm, Preču izcelsmes un garantijas sertifikātiem.</w:t>
      </w:r>
    </w:p>
    <w:p w14:paraId="1E8080E4" w14:textId="083A526A"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2.4.Preces uzskatāmas par piegādātām un nodotām Pircējam brīdī, kad Puses (to pilnvaroti pārstāvji) parakstījuši preču pavadzīmi, kā arī Pārdevējs nodevis Pircējam šī Līguma 2.3.punktā minētos dokumentus, tomēr Pircējam ir tiesības 20 (divdesmit) dienu laikā celt pretenzijas par Preču pieņemšanas laikā nekonstatētu Preču neatbilstību Līguma noteikumiem, kvalitātes prasībām vai iztrūkumu. </w:t>
      </w:r>
    </w:p>
    <w:p w14:paraId="42DD7DC6" w14:textId="26945541"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2.5.</w:t>
      </w:r>
      <w:r w:rsidR="008E581E" w:rsidRPr="008E581E">
        <w:rPr>
          <w:rFonts w:ascii="Times New Roman" w:eastAsia="Times New Roman" w:hAnsi="Times New Roman" w:cs="Times New Roman"/>
          <w:color w:val="000000"/>
          <w:sz w:val="24"/>
          <w:lang w:eastAsia="lv-LV"/>
        </w:rPr>
        <w:t>Ja Pircējs ir cēlis pretenzijas Līguma 2.4.punktā noteiktajā termiņā, Pārdevējam ir pienākums iespējami īsākā termiņā, bet ne vēlāk kā 10 (desmit) darba dienu laikā par saviem līdzekļiem aizvietot bojātās Preces. Ja Pārdevējs nevar nodrošināt aizvietošanu minētajā termiņā, tad Pircējs var prasīt, lai Pārdevējs maksā līgumsodu par Preču piegādes nokavējumu. Līgumsoda samaksa neatbrīvo Pārdevēju no pienākuma aizvietot bojātās Preces. Ja Pārdevējs nespēj bojātās Preces aizvietot, Pārdevējs atmaksā Pircējam bojāto Preču vērtību, kā arī līgumsodu par laiku no Preces saņemšanas līdz atmaksas veikšanai saskaņā ar Līguma 4.6.punkta noteikumiem.</w:t>
      </w:r>
    </w:p>
    <w:p w14:paraId="462EF1B1" w14:textId="644F207E" w:rsidR="008E581E" w:rsidRPr="008E581E" w:rsidRDefault="008E581E" w:rsidP="008E581E">
      <w:pPr>
        <w:spacing w:after="12" w:line="268" w:lineRule="auto"/>
        <w:ind w:left="424" w:right="-1"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2.6</w:t>
      </w:r>
      <w:r w:rsidR="00C07A4C">
        <w:rPr>
          <w:rFonts w:ascii="Times New Roman" w:eastAsia="Times New Roman" w:hAnsi="Times New Roman" w:cs="Times New Roman"/>
          <w:color w:val="000000"/>
          <w:sz w:val="24"/>
          <w:lang w:eastAsia="lv-LV"/>
        </w:rPr>
        <w:t>.</w:t>
      </w:r>
      <w:r w:rsidRPr="008E581E">
        <w:rPr>
          <w:rFonts w:ascii="Times New Roman" w:eastAsia="Times New Roman" w:hAnsi="Times New Roman" w:cs="Times New Roman"/>
          <w:color w:val="000000"/>
          <w:sz w:val="24"/>
          <w:lang w:eastAsia="lv-LV"/>
        </w:rPr>
        <w:t xml:space="preserve">Visas īpašuma tiesības attiecībā uz Precēm pēc to piegādes pilnā apmērā pieder Pircējam.  </w:t>
      </w:r>
    </w:p>
    <w:p w14:paraId="11FAE833" w14:textId="77777777"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p>
    <w:p w14:paraId="61AA9849"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 xml:space="preserve">3.Līguma summa un samaksas kārtība </w:t>
      </w:r>
    </w:p>
    <w:p w14:paraId="68A1055B" w14:textId="3D23EE8C"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3.1.</w:t>
      </w:r>
      <w:r w:rsidR="008E581E" w:rsidRPr="008E581E">
        <w:rPr>
          <w:rFonts w:ascii="Times New Roman" w:eastAsia="Times New Roman" w:hAnsi="Times New Roman" w:cs="Times New Roman"/>
          <w:color w:val="000000"/>
          <w:sz w:val="24"/>
          <w:lang w:eastAsia="lv-LV"/>
        </w:rPr>
        <w:t xml:space="preserve">Par Preču piegādi pilnā apjomā un atbilstošā kvalitātē Pircējs maksā Pārdevējam summu, kas nepārsniedz EUR ______ (____________ </w:t>
      </w:r>
      <w:proofErr w:type="spellStart"/>
      <w:r w:rsidR="008E581E" w:rsidRPr="008E581E">
        <w:rPr>
          <w:rFonts w:ascii="Times New Roman" w:eastAsia="Times New Roman" w:hAnsi="Times New Roman" w:cs="Times New Roman"/>
          <w:color w:val="000000"/>
          <w:sz w:val="24"/>
          <w:lang w:eastAsia="lv-LV"/>
        </w:rPr>
        <w:t>euro</w:t>
      </w:r>
      <w:proofErr w:type="spellEnd"/>
      <w:r w:rsidR="008E581E" w:rsidRPr="008E581E">
        <w:rPr>
          <w:rFonts w:ascii="Times New Roman" w:eastAsia="Times New Roman" w:hAnsi="Times New Roman" w:cs="Times New Roman"/>
          <w:color w:val="000000"/>
          <w:sz w:val="24"/>
          <w:lang w:eastAsia="lv-LV"/>
        </w:rPr>
        <w:t>, 00 centi), plus nodokļu normatīvos aktos noteiktā pievienotās vērtības nodokļa (turpmāk – PVN) likme.</w:t>
      </w:r>
    </w:p>
    <w:p w14:paraId="04574FED" w14:textId="1301274B"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3.2.</w:t>
      </w:r>
      <w:r w:rsidR="008E581E" w:rsidRPr="008E581E">
        <w:rPr>
          <w:rFonts w:ascii="Times New Roman" w:eastAsia="Times New Roman" w:hAnsi="Times New Roman" w:cs="Times New Roman"/>
          <w:color w:val="000000"/>
          <w:sz w:val="24"/>
          <w:lang w:eastAsia="lv-LV"/>
        </w:rPr>
        <w:t xml:space="preserve">Līguma summa noteikta, ievērojot Pielikumā Nr.2 noteiktās cenas. Līguma summa ietver Preču piegādes izdevumus līdz Līgumā norādītajai piegādes vietai (t.sk. transporta), Preču uzstādīšanas izdevumus, iepakojuma izmaksas, visus nodokļus un nodevas, kā arī citas izmaksas, kas attiecas uz Precēm un to piegādi.  </w:t>
      </w:r>
    </w:p>
    <w:p w14:paraId="24A1DEBD" w14:textId="5F8395FF"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3.3.</w:t>
      </w:r>
      <w:r w:rsidR="008E581E" w:rsidRPr="008E581E">
        <w:rPr>
          <w:rFonts w:ascii="Times New Roman" w:eastAsia="Times New Roman" w:hAnsi="Times New Roman" w:cs="Times New Roman"/>
          <w:color w:val="000000"/>
          <w:sz w:val="24"/>
          <w:lang w:eastAsia="lv-LV"/>
        </w:rPr>
        <w:t>Samaksa par Preci tiek veikta, pamatojoties uz preču pavadzīmēm un Pārdevēja rēķinu, kurā atsevišķi jābūt norādītai Preces cenai bez PVN, PVN un kopējai summai ar PVN. Ja Pārdevējs piegādā Preces vairākās atsevišķās piegādēs, katrai piegādei izraksta atsevišķu pavadzīmi un rēķinu.</w:t>
      </w:r>
    </w:p>
    <w:p w14:paraId="70EAAF81" w14:textId="63C3B44B"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3.4.</w:t>
      </w:r>
      <w:r w:rsidR="008E581E" w:rsidRPr="008E581E">
        <w:rPr>
          <w:rFonts w:ascii="Times New Roman" w:eastAsia="Times New Roman" w:hAnsi="Times New Roman" w:cs="Times New Roman"/>
          <w:color w:val="000000"/>
          <w:sz w:val="24"/>
          <w:lang w:eastAsia="lv-LV"/>
        </w:rPr>
        <w:t>Pasūtītājs pārbauda rēķinā norādītās summas atbilstību Līguma noteikumiem un faktiski saņemtajām Precēm, un apmaksā to, attiecīgo naudas summu pārskaitot Pārdevēja bankas kontā, kas norādīts Pārdevēja rekvizītu daļā, 10 (desmit) darba dienu laikā no rēķina saņemšanas dienas.</w:t>
      </w:r>
    </w:p>
    <w:p w14:paraId="765BE690" w14:textId="27D45278"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3.</w:t>
      </w:r>
      <w:r w:rsidR="00C07A4C">
        <w:rPr>
          <w:rFonts w:ascii="Times New Roman" w:eastAsia="Times New Roman" w:hAnsi="Times New Roman" w:cs="Times New Roman"/>
          <w:color w:val="000000"/>
          <w:sz w:val="24"/>
          <w:lang w:eastAsia="lv-LV"/>
        </w:rPr>
        <w:t>5.</w:t>
      </w:r>
      <w:r w:rsidRPr="008E581E">
        <w:rPr>
          <w:rFonts w:ascii="Times New Roman" w:eastAsia="Times New Roman" w:hAnsi="Times New Roman" w:cs="Times New Roman"/>
          <w:color w:val="000000"/>
          <w:sz w:val="24"/>
          <w:lang w:eastAsia="lv-LV"/>
        </w:rPr>
        <w:t xml:space="preserve">Gadījumos, ja starp Pircēju un Pārdevēju rodas strīds par pārskaitāmo summu, Pircējs, Līguma 3.4.punktā noteiktajā kārtībā pārskaita Pārdevējam summas daļu, par kuru strīds nepastāv.  </w:t>
      </w:r>
    </w:p>
    <w:p w14:paraId="3EA92882" w14:textId="77777777"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p>
    <w:p w14:paraId="7A83E95A" w14:textId="77777777" w:rsidR="008E581E" w:rsidRPr="008E581E" w:rsidRDefault="008E581E" w:rsidP="008E581E">
      <w:pPr>
        <w:spacing w:after="12" w:line="268" w:lineRule="auto"/>
        <w:ind w:left="424" w:right="-1" w:hanging="427"/>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4.</w:t>
      </w:r>
      <w:r w:rsidRPr="008E581E">
        <w:rPr>
          <w:rFonts w:ascii="Arial" w:eastAsia="Arial" w:hAnsi="Arial" w:cs="Arial"/>
          <w:b/>
          <w:color w:val="000000"/>
          <w:sz w:val="24"/>
          <w:lang w:eastAsia="lv-LV"/>
        </w:rPr>
        <w:t xml:space="preserve"> </w:t>
      </w:r>
      <w:r w:rsidRPr="008E581E">
        <w:rPr>
          <w:rFonts w:ascii="Times New Roman" w:eastAsia="Arial" w:hAnsi="Times New Roman" w:cs="Times New Roman"/>
          <w:b/>
          <w:color w:val="000000"/>
          <w:sz w:val="24"/>
          <w:lang w:eastAsia="lv-LV"/>
        </w:rPr>
        <w:t>P</w:t>
      </w:r>
      <w:r w:rsidRPr="008E581E">
        <w:rPr>
          <w:rFonts w:ascii="Times New Roman" w:eastAsia="Times New Roman" w:hAnsi="Times New Roman" w:cs="Times New Roman"/>
          <w:b/>
          <w:color w:val="000000"/>
          <w:sz w:val="24"/>
          <w:lang w:eastAsia="lv-LV"/>
        </w:rPr>
        <w:t xml:space="preserve">ušu atbildība un nepārvarama vara </w:t>
      </w:r>
    </w:p>
    <w:p w14:paraId="319C11A4" w14:textId="3B27CE46"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4.1.</w:t>
      </w:r>
      <w:r w:rsidR="008E581E" w:rsidRPr="008E581E">
        <w:rPr>
          <w:rFonts w:ascii="Times New Roman" w:eastAsia="Times New Roman" w:hAnsi="Times New Roman" w:cs="Times New Roman"/>
          <w:color w:val="000000"/>
          <w:sz w:val="24"/>
          <w:lang w:eastAsia="lv-LV"/>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4B5D8271" w14:textId="72AFAC44"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lastRenderedPageBreak/>
        <w:t>4.2.</w:t>
      </w:r>
      <w:r w:rsidR="008E581E" w:rsidRPr="008E581E">
        <w:rPr>
          <w:rFonts w:ascii="Times New Roman" w:eastAsia="Times New Roman" w:hAnsi="Times New Roman" w:cs="Times New Roman"/>
          <w:color w:val="000000"/>
          <w:sz w:val="24"/>
          <w:lang w:eastAsia="lv-LV"/>
        </w:rPr>
        <w:t>Puse, kurai iestājas Līguma 4.1.punktā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5D61F5ED" w14:textId="768C1338"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4.3.</w:t>
      </w:r>
      <w:r w:rsidR="008E581E" w:rsidRPr="008E581E">
        <w:rPr>
          <w:rFonts w:ascii="Times New Roman" w:eastAsia="Times New Roman" w:hAnsi="Times New Roman" w:cs="Times New Roman"/>
          <w:color w:val="000000"/>
          <w:sz w:val="24"/>
          <w:lang w:eastAsia="lv-LV"/>
        </w:rPr>
        <w:t>Ja Līguma 4.1.punktā minēto apstākļu un to seku dēļ nav iespējams izpildīt Līgumā paredzētās saistības, tad katra no Pusēm ir tiesīga atteikties no turpmākas Līgumā noteikto</w:t>
      </w:r>
      <w:r w:rsidR="008E581E" w:rsidRPr="008E581E">
        <w:rPr>
          <w:rFonts w:ascii="Times New Roman" w:eastAsia="Times New Roman" w:hAnsi="Times New Roman" w:cs="Times New Roman"/>
          <w:b/>
          <w:color w:val="000000"/>
          <w:sz w:val="24"/>
          <w:lang w:eastAsia="lv-LV"/>
        </w:rPr>
        <w:t xml:space="preserve"> </w:t>
      </w:r>
      <w:r w:rsidR="008E581E" w:rsidRPr="008E581E">
        <w:rPr>
          <w:rFonts w:ascii="Times New Roman" w:eastAsia="Times New Roman" w:hAnsi="Times New Roman" w:cs="Times New Roman"/>
          <w:color w:val="000000"/>
          <w:sz w:val="24"/>
          <w:lang w:eastAsia="lv-LV"/>
        </w:rPr>
        <w:t>pienākumu pildīšanas, un šādā gadījumā neviena no Pusēm nav tiesīga prasīt no otras zaudējumu atlīdzību, kas saistīta ar Līguma pārtraukšanu.</w:t>
      </w:r>
    </w:p>
    <w:p w14:paraId="12246CE0" w14:textId="47290968"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4.4.</w:t>
      </w:r>
      <w:r w:rsidR="008E581E" w:rsidRPr="008E581E">
        <w:rPr>
          <w:rFonts w:ascii="Times New Roman" w:eastAsia="Times New Roman" w:hAnsi="Times New Roman" w:cs="Times New Roman"/>
          <w:color w:val="000000"/>
          <w:sz w:val="24"/>
          <w:lang w:eastAsia="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14:paraId="1A7196CF" w14:textId="0DB0965F"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4.5.</w:t>
      </w:r>
      <w:r w:rsidR="008E581E" w:rsidRPr="008E581E">
        <w:rPr>
          <w:rFonts w:ascii="Times New Roman" w:eastAsia="Times New Roman" w:hAnsi="Times New Roman" w:cs="Times New Roman"/>
          <w:color w:val="000000"/>
          <w:sz w:val="24"/>
          <w:lang w:eastAsia="lv-LV"/>
        </w:rPr>
        <w:t>Līguma saistību neizpildes gadījumā Pusēm ir pienākums pierādīt otrai Pusei no Puses neatkarīgu iemeslu vai nepārvaramas varas apstākļu esamību un attiecināmību uz konkrēto neizpildi.</w:t>
      </w:r>
    </w:p>
    <w:p w14:paraId="12B336FA" w14:textId="7A4CA66D"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4.6.</w:t>
      </w:r>
      <w:r w:rsidR="008E581E" w:rsidRPr="008E581E">
        <w:rPr>
          <w:rFonts w:ascii="Times New Roman" w:eastAsia="Times New Roman" w:hAnsi="Times New Roman" w:cs="Times New Roman"/>
          <w:color w:val="000000"/>
          <w:sz w:val="24"/>
          <w:lang w:eastAsia="lv-LV"/>
        </w:rPr>
        <w:t>Ja Līgumā noteiktajā termiņā saskaņā ar Līguma 2.5.punkta noteikumiem Pārdevējs neapmaina nekvalitatīvo Preci, tad Pircējs ir tiesīgs pieprasīt Pārdevējam 10 (desmit) dienu laikā atmaksāt Pircējam nekvalitatīvās Preces cenu un līgumsodu 10% (desmit procentu) apmērā no nekvalitatīvās Preces cenas. Šajā gadījumā Pircējs atdod bojāto preci Pārdevējam.</w:t>
      </w:r>
    </w:p>
    <w:p w14:paraId="0050DC02" w14:textId="4519CDA2"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4.7.</w:t>
      </w:r>
      <w:r w:rsidR="008E581E" w:rsidRPr="008E581E">
        <w:rPr>
          <w:rFonts w:ascii="Times New Roman" w:eastAsia="Times New Roman" w:hAnsi="Times New Roman" w:cs="Times New Roman"/>
          <w:color w:val="000000"/>
          <w:sz w:val="24"/>
          <w:lang w:eastAsia="lv-LV"/>
        </w:rPr>
        <w:t>Ja Pārdevējs neievēro Līguma 2.pielikumā norādītos Preču piegādes termiņus, Pircējs ir tiesīgs prasīt Pārdevējam maksāt līgumsodu 1% (viens procents) apmērā no kavētās preces cenas par katru nokavēto dienu, bet ne vairāk kā 10% (desmit procenti) no Līguma kopējās summas.</w:t>
      </w:r>
    </w:p>
    <w:p w14:paraId="3914DB45" w14:textId="40757CCE"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4.8.</w:t>
      </w:r>
      <w:r w:rsidR="008E581E" w:rsidRPr="008E581E">
        <w:rPr>
          <w:rFonts w:ascii="Times New Roman" w:eastAsia="Times New Roman" w:hAnsi="Times New Roman" w:cs="Times New Roman"/>
          <w:color w:val="000000"/>
          <w:sz w:val="24"/>
          <w:lang w:eastAsia="lv-LV"/>
        </w:rPr>
        <w:t>Ja Pircējs kavē apmaksas termiņu, Pārdevējs ir tiesīgs prasīt Pircējam maksāt līgumsodu 1% (viens procents) apmērā no nokavētā maksājuma summas par katru nokavēto dienu, bet ne vairāk kā 10% (desmit procenti) no nokavētā maksājuma summas.</w:t>
      </w:r>
    </w:p>
    <w:p w14:paraId="702CB5CA" w14:textId="53AA37F3"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4.9.</w:t>
      </w:r>
      <w:r w:rsidR="008E581E" w:rsidRPr="008E581E">
        <w:rPr>
          <w:rFonts w:ascii="Times New Roman" w:eastAsia="Times New Roman" w:hAnsi="Times New Roman" w:cs="Times New Roman"/>
          <w:color w:val="000000"/>
          <w:sz w:val="24"/>
          <w:lang w:eastAsia="lv-LV"/>
        </w:rPr>
        <w:t>Līgumsoda samaksa neatbrīvo Puses no Līguma saistību pilnīgas izpildes. Otra Puse var prasīt kā līgumsoda, tā arī Līguma noteikumu izpildīšanu.</w:t>
      </w:r>
    </w:p>
    <w:p w14:paraId="7E46F8CB" w14:textId="77777777" w:rsidR="008E581E" w:rsidRPr="008E581E" w:rsidRDefault="008E581E" w:rsidP="008E581E">
      <w:pPr>
        <w:spacing w:after="12" w:line="268" w:lineRule="auto"/>
        <w:ind w:left="424" w:right="-1" w:hanging="385"/>
        <w:jc w:val="both"/>
        <w:rPr>
          <w:rFonts w:ascii="Times New Roman" w:eastAsia="Times New Roman" w:hAnsi="Times New Roman" w:cs="Times New Roman"/>
          <w:color w:val="000000"/>
          <w:sz w:val="24"/>
          <w:lang w:eastAsia="lv-LV"/>
        </w:rPr>
      </w:pPr>
    </w:p>
    <w:p w14:paraId="03C3920A"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5. Garantija</w:t>
      </w:r>
    </w:p>
    <w:p w14:paraId="00C63AB7" w14:textId="332F1277" w:rsidR="008E581E" w:rsidRPr="008E581E" w:rsidRDefault="00C07A4C" w:rsidP="008E581E">
      <w:pPr>
        <w:spacing w:after="12" w:line="268" w:lineRule="auto"/>
        <w:ind w:left="424" w:right="684"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w:t>
      </w:r>
      <w:r w:rsidR="008E581E" w:rsidRPr="008E581E">
        <w:rPr>
          <w:rFonts w:ascii="Times New Roman" w:eastAsia="Times New Roman" w:hAnsi="Times New Roman" w:cs="Times New Roman"/>
          <w:b/>
          <w:color w:val="000000"/>
          <w:sz w:val="24"/>
          <w:lang w:eastAsia="lv-LV"/>
        </w:rPr>
        <w:t>Pārdevējs</w:t>
      </w:r>
      <w:r w:rsidR="008E581E" w:rsidRPr="008E581E">
        <w:rPr>
          <w:rFonts w:ascii="Times New Roman" w:eastAsia="Times New Roman" w:hAnsi="Times New Roman" w:cs="Times New Roman"/>
          <w:color w:val="000000"/>
          <w:sz w:val="24"/>
          <w:lang w:eastAsia="lv-LV"/>
        </w:rPr>
        <w:t xml:space="preserve"> garantē un nodrošina: </w:t>
      </w:r>
    </w:p>
    <w:p w14:paraId="4FC730FB" w14:textId="5E7D1B18" w:rsidR="008E581E" w:rsidRPr="008E581E" w:rsidRDefault="00C07A4C" w:rsidP="007A301A">
      <w:pPr>
        <w:tabs>
          <w:tab w:val="left" w:pos="8504"/>
        </w:tabs>
        <w:spacing w:after="12" w:line="268" w:lineRule="auto"/>
        <w:ind w:left="424" w:right="684"/>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5.1.1.</w:t>
      </w:r>
      <w:r w:rsidR="008E581E" w:rsidRPr="008E581E">
        <w:rPr>
          <w:rFonts w:ascii="Times New Roman" w:eastAsia="Times New Roman" w:hAnsi="Times New Roman" w:cs="Times New Roman"/>
          <w:color w:val="000000"/>
          <w:sz w:val="24"/>
          <w:lang w:eastAsia="lv-LV"/>
        </w:rPr>
        <w:t xml:space="preserve">ka piegādātās Preces ir jaunas, nelietotas un tajās nav iebūvētas lietotas un atjaunotas komponentes; </w:t>
      </w:r>
    </w:p>
    <w:p w14:paraId="27AEF75C" w14:textId="13F453D4" w:rsidR="008E581E" w:rsidRPr="008E581E" w:rsidRDefault="008E581E" w:rsidP="007A301A">
      <w:pPr>
        <w:spacing w:after="12" w:line="268" w:lineRule="auto"/>
        <w:ind w:left="424" w:right="-1"/>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5.1.2.</w:t>
      </w:r>
      <w:r w:rsidR="00C07A4C">
        <w:rPr>
          <w:rFonts w:ascii="Times New Roman" w:eastAsia="Times New Roman" w:hAnsi="Times New Roman" w:cs="Times New Roman"/>
          <w:color w:val="000000"/>
          <w:sz w:val="24"/>
          <w:lang w:eastAsia="lv-LV"/>
        </w:rPr>
        <w:t>p</w:t>
      </w:r>
      <w:r w:rsidRPr="008E581E">
        <w:rPr>
          <w:rFonts w:ascii="Times New Roman" w:eastAsia="Times New Roman" w:hAnsi="Times New Roman" w:cs="Times New Roman"/>
          <w:color w:val="000000"/>
          <w:sz w:val="24"/>
          <w:lang w:eastAsia="lv-LV"/>
        </w:rPr>
        <w:t xml:space="preserve">reču atbilstību (kvalitātes un citu rādītāju) tās izgatavotāja tehniskajai dokumentācijai, Latvijas Republikā noteiktajiem standartiem, Līguma noteikumiem, kvalitātes sertifikātam un/vai atbilstības sertifikātam un Latvijas Republikas normatīvajiem aktiem; </w:t>
      </w:r>
    </w:p>
    <w:p w14:paraId="7E54521E" w14:textId="112194B0" w:rsidR="008E581E" w:rsidRPr="008E581E" w:rsidRDefault="00C07A4C" w:rsidP="007A301A">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ab/>
        <w:t>5.1.3.</w:t>
      </w:r>
      <w:r w:rsidR="008E581E" w:rsidRPr="008E581E">
        <w:rPr>
          <w:rFonts w:ascii="Times New Roman" w:eastAsia="Times New Roman" w:hAnsi="Times New Roman" w:cs="Times New Roman"/>
          <w:color w:val="000000"/>
          <w:sz w:val="24"/>
          <w:lang w:eastAsia="lv-LV"/>
        </w:rPr>
        <w:t xml:space="preserve">attiecīgo Preču ražotāju noteiktu standarta produktu vai pakalpojumu palīdzību; </w:t>
      </w:r>
    </w:p>
    <w:p w14:paraId="03DF56F7" w14:textId="241950BD" w:rsidR="008E581E" w:rsidRPr="008E581E" w:rsidRDefault="00C07A4C" w:rsidP="007A301A">
      <w:pPr>
        <w:spacing w:after="12" w:line="268" w:lineRule="auto"/>
        <w:ind w:left="424" w:right="-1"/>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5.1.4.</w:t>
      </w:r>
      <w:r w:rsidR="008E581E" w:rsidRPr="008E581E">
        <w:rPr>
          <w:rFonts w:ascii="Times New Roman" w:eastAsia="Times New Roman" w:hAnsi="Times New Roman" w:cs="Times New Roman"/>
          <w:color w:val="000000"/>
          <w:sz w:val="24"/>
          <w:lang w:eastAsia="lv-LV"/>
        </w:rPr>
        <w:t>bezmaksas tehniskās konsultācijas (palīdzības dienesta atb</w:t>
      </w:r>
      <w:r w:rsidR="007A301A">
        <w:rPr>
          <w:rFonts w:ascii="Times New Roman" w:eastAsia="Times New Roman" w:hAnsi="Times New Roman" w:cs="Times New Roman"/>
          <w:color w:val="000000"/>
          <w:sz w:val="24"/>
          <w:lang w:eastAsia="lv-LV"/>
        </w:rPr>
        <w:t>alsts) darba dienās no plkst. 9:00 līdz 18:</w:t>
      </w:r>
      <w:r w:rsidR="008E581E" w:rsidRPr="008E581E">
        <w:rPr>
          <w:rFonts w:ascii="Times New Roman" w:eastAsia="Times New Roman" w:hAnsi="Times New Roman" w:cs="Times New Roman"/>
          <w:color w:val="000000"/>
          <w:sz w:val="24"/>
          <w:lang w:eastAsia="lv-LV"/>
        </w:rPr>
        <w:t xml:space="preserve">00, pa tālruni vai e-pasta veidā, bezmaksas interneta resursu, no kura iespējams lejupielādēt piedāvāto Preču modeļu instrukcijas. </w:t>
      </w:r>
    </w:p>
    <w:p w14:paraId="2A180432" w14:textId="1C33511E"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5.2.</w:t>
      </w:r>
      <w:r w:rsidR="008E581E" w:rsidRPr="008E581E">
        <w:rPr>
          <w:rFonts w:ascii="Times New Roman" w:eastAsia="Times New Roman" w:hAnsi="Times New Roman" w:cs="Times New Roman"/>
          <w:color w:val="000000"/>
          <w:sz w:val="24"/>
          <w:lang w:eastAsia="lv-LV"/>
        </w:rPr>
        <w:t xml:space="preserve">Līguma 1.pielikumā noteiktais garantijas termiņš sākas no attiecīgo Preču nodošanas – pieņemšanas dienas (datuma). </w:t>
      </w:r>
    </w:p>
    <w:p w14:paraId="7665AA0F" w14:textId="73317F4E" w:rsidR="008E581E" w:rsidRPr="008E581E" w:rsidRDefault="00C07A4C" w:rsidP="008E581E">
      <w:pPr>
        <w:spacing w:after="12" w:line="240"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5.3.</w:t>
      </w:r>
      <w:r w:rsidR="008E581E" w:rsidRPr="008E581E">
        <w:rPr>
          <w:rFonts w:ascii="Times New Roman" w:eastAsia="Times New Roman" w:hAnsi="Times New Roman" w:cs="Times New Roman"/>
          <w:color w:val="000000"/>
          <w:sz w:val="24"/>
          <w:lang w:eastAsia="lv-LV"/>
        </w:rPr>
        <w:t xml:space="preserve">Pārdevēja garantija neaptver pierādāmus trūkumus, bojājumus vai atteices, kas rodas sakarā ar: </w:t>
      </w:r>
    </w:p>
    <w:p w14:paraId="3539EE9F" w14:textId="2243B614" w:rsidR="008E581E" w:rsidRPr="008E581E" w:rsidRDefault="00C07A4C" w:rsidP="008E581E">
      <w:pPr>
        <w:spacing w:after="12" w:line="240" w:lineRule="auto"/>
        <w:ind w:left="424" w:right="-1"/>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5.3.1.p</w:t>
      </w:r>
      <w:r w:rsidR="008E581E" w:rsidRPr="008E581E">
        <w:rPr>
          <w:rFonts w:ascii="Times New Roman" w:eastAsia="Times New Roman" w:hAnsi="Times New Roman" w:cs="Times New Roman"/>
          <w:color w:val="000000"/>
          <w:sz w:val="24"/>
          <w:lang w:eastAsia="lv-LV"/>
        </w:rPr>
        <w:t xml:space="preserve">reču ekspluatāciju neatbilstoši to ekspluatācijas norādījumiem (ražotāja instrukcijām); </w:t>
      </w:r>
    </w:p>
    <w:p w14:paraId="0A841644" w14:textId="2D5D6BF1" w:rsidR="008E581E" w:rsidRPr="008E581E" w:rsidRDefault="00C07A4C" w:rsidP="008E581E">
      <w:pPr>
        <w:spacing w:after="12" w:line="240"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ab/>
        <w:t>5.3.2.</w:t>
      </w:r>
      <w:r w:rsidR="008E581E" w:rsidRPr="008E581E">
        <w:rPr>
          <w:rFonts w:ascii="Times New Roman" w:eastAsia="Times New Roman" w:hAnsi="Times New Roman" w:cs="Times New Roman"/>
          <w:color w:val="000000"/>
          <w:sz w:val="24"/>
          <w:lang w:eastAsia="lv-LV"/>
        </w:rPr>
        <w:t xml:space="preserve">pierādāmu lietotāju nolaidību, nepareizu Preču lietojumu vai apzinātu bojāšanu; </w:t>
      </w:r>
    </w:p>
    <w:p w14:paraId="0856F3A4" w14:textId="56D9C6DF" w:rsidR="008E581E" w:rsidRPr="008E581E" w:rsidRDefault="00C07A4C" w:rsidP="008E581E">
      <w:pPr>
        <w:spacing w:after="12" w:line="240"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lastRenderedPageBreak/>
        <w:tab/>
        <w:t>5.3.3.</w:t>
      </w:r>
      <w:r w:rsidR="008E581E" w:rsidRPr="008E581E">
        <w:rPr>
          <w:rFonts w:ascii="Times New Roman" w:eastAsia="Times New Roman" w:hAnsi="Times New Roman" w:cs="Times New Roman"/>
          <w:color w:val="000000"/>
          <w:sz w:val="24"/>
          <w:lang w:eastAsia="lv-LV"/>
        </w:rPr>
        <w:t xml:space="preserve">neatļautu izmaiņu veikšanu, remontēšanu vai pārbaudi, neapstiprinātu detaļu lietošanu Precēs vai atsevišķu Preču sastāvdaļu (komponenšu) apvienošanu vai savienošanu veidā, kas ir pretrunā ar ražotāja instrukcijām; </w:t>
      </w:r>
    </w:p>
    <w:p w14:paraId="0ACD9241" w14:textId="7837F552" w:rsidR="008E581E" w:rsidRPr="008E581E" w:rsidRDefault="00C07A4C" w:rsidP="008E581E">
      <w:pPr>
        <w:spacing w:after="12" w:line="268" w:lineRule="auto"/>
        <w:ind w:left="424" w:right="684"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ab/>
        <w:t>5.3.4.</w:t>
      </w:r>
      <w:r w:rsidR="008E581E" w:rsidRPr="008E581E">
        <w:rPr>
          <w:rFonts w:ascii="Times New Roman" w:eastAsia="Times New Roman" w:hAnsi="Times New Roman" w:cs="Times New Roman"/>
          <w:color w:val="000000"/>
          <w:sz w:val="24"/>
          <w:lang w:eastAsia="lv-LV"/>
        </w:rPr>
        <w:t xml:space="preserve">nepārvaramas varas apstākļiem. </w:t>
      </w:r>
    </w:p>
    <w:p w14:paraId="0B707985" w14:textId="30B89EAA"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5.4.</w:t>
      </w:r>
      <w:r w:rsidR="008E581E" w:rsidRPr="008E581E">
        <w:rPr>
          <w:rFonts w:ascii="Times New Roman" w:eastAsia="Times New Roman" w:hAnsi="Times New Roman" w:cs="Times New Roman"/>
          <w:color w:val="000000"/>
          <w:sz w:val="24"/>
          <w:lang w:eastAsia="lv-LV"/>
        </w:rPr>
        <w:t xml:space="preserve">Pircējs nekavējoties rakstiski paziņo Pārdevējam par jebkuru Preces bojājumu vai darbības traucējumiem, kas jānovērš garantijas ietvaros. Pārdevējam ne vēlāk kā 24 (divdesmit četru) stundu laikā no paziņošanas brīža vai, ja 24 stundu termiņš beidzas atpūtas vai svētku dienā, nākamās darba dienas laikā ne vēlāk par plkst.16:00 jāierodas sastādīt aktu par konstatētajiem trūkumiem. Ja Pārdevējs šajā termiņā neierodas, Pircējs vienpusēji sastāda aktu un tas ir saistošs Pārdevējam.  </w:t>
      </w:r>
    </w:p>
    <w:p w14:paraId="74F295BE" w14:textId="13F402AF"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5.5.</w:t>
      </w:r>
      <w:r w:rsidR="008E581E" w:rsidRPr="008E581E">
        <w:rPr>
          <w:rFonts w:ascii="Times New Roman" w:eastAsia="Times New Roman" w:hAnsi="Times New Roman" w:cs="Times New Roman"/>
          <w:color w:val="000000"/>
          <w:sz w:val="24"/>
          <w:lang w:eastAsia="lv-LV"/>
        </w:rPr>
        <w:t xml:space="preserve">Pamatojoties uz aktu par konstatētajiem trūkumiem, Pārdevējam Preču garantijas laikā ne vēlāk kā 24 (divdesmit četru) stundu laikā no akta parakstīšanas brīža jānomaina Prece vai tās daļas, kurām ir defekts, bez papildu samaksas. Ja Pārdevējs nevar nodrošināt trūkumu novēršanu minētajā termiņā, tad Prece uz remonta laiku jāaizvieto ar ekvivalentu vai labāku. Ja Pārdevējs nevar nodrošināt Preces aizvietošanu, tad Pircējs ir tiesīgs pieprasīt līgumsodu saskaņā ar Līguma 4.6.punktu. </w:t>
      </w:r>
    </w:p>
    <w:p w14:paraId="19677D3B" w14:textId="109DEACC"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5.6.</w:t>
      </w:r>
      <w:r w:rsidR="008E581E" w:rsidRPr="008E581E">
        <w:rPr>
          <w:rFonts w:ascii="Times New Roman" w:eastAsia="Times New Roman" w:hAnsi="Times New Roman" w:cs="Times New Roman"/>
          <w:color w:val="000000"/>
          <w:sz w:val="24"/>
          <w:lang w:eastAsia="lv-LV"/>
        </w:rPr>
        <w:t xml:space="preserve">Pārdevējs sedz visus izdevumus, kas saistīti ar bojāto Preču transportēšanu pie Pārdevēja un no tā atpakaļ Pircējam. </w:t>
      </w:r>
    </w:p>
    <w:p w14:paraId="323C06CB" w14:textId="2139503D"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5.7.</w:t>
      </w:r>
      <w:r w:rsidR="008E581E" w:rsidRPr="008E581E">
        <w:rPr>
          <w:rFonts w:ascii="Times New Roman" w:eastAsia="Times New Roman" w:hAnsi="Times New Roman" w:cs="Times New Roman"/>
          <w:color w:val="000000"/>
          <w:sz w:val="24"/>
          <w:lang w:eastAsia="lv-LV"/>
        </w:rPr>
        <w:t xml:space="preserve">Pārdevējs sedz visus Pircēja zaudējumus, kas radušies Preču vai to sastāvdaļu darbības traucējumu rezultātā garantijas laikā izņemot Līguma 5.3.punktā minētos gadījumus. </w:t>
      </w:r>
    </w:p>
    <w:p w14:paraId="43DD62BA" w14:textId="77777777" w:rsidR="008E581E" w:rsidRPr="008E581E" w:rsidRDefault="008E581E" w:rsidP="008E581E">
      <w:pPr>
        <w:spacing w:after="12" w:line="268" w:lineRule="auto"/>
        <w:ind w:left="424" w:right="684"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 </w:t>
      </w:r>
    </w:p>
    <w:p w14:paraId="1F215044"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color w:val="000000"/>
          <w:sz w:val="24"/>
          <w:lang w:eastAsia="lv-LV"/>
        </w:rPr>
        <w:tab/>
      </w:r>
      <w:r w:rsidRPr="008E581E">
        <w:rPr>
          <w:rFonts w:ascii="Times New Roman" w:eastAsia="Times New Roman" w:hAnsi="Times New Roman" w:cs="Times New Roman"/>
          <w:b/>
          <w:color w:val="000000"/>
          <w:sz w:val="24"/>
          <w:lang w:eastAsia="lv-LV"/>
        </w:rPr>
        <w:t xml:space="preserve">6. Intelektuālā īpašuma nodrošināšana </w:t>
      </w:r>
    </w:p>
    <w:p w14:paraId="5C10FA3F" w14:textId="49D11E90"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6.1.</w:t>
      </w:r>
      <w:r w:rsidR="008E581E" w:rsidRPr="008E581E">
        <w:rPr>
          <w:rFonts w:ascii="Times New Roman" w:eastAsia="Times New Roman" w:hAnsi="Times New Roman" w:cs="Times New Roman"/>
          <w:color w:val="000000"/>
          <w:sz w:val="24"/>
          <w:lang w:eastAsia="lv-LV"/>
        </w:rPr>
        <w:t xml:space="preserve">Pārdevējs uz sava rēķina aizstāv Pircēju pret jebkādām pret Pircēju vai ar to saistīto personu celtām prasībām, kurās apgalvots, ka kāda Prece, kas pārdota vai piegādāta saskaņā ar šo Līgumu, pārkāpj kādu patentu vai autortiesības. Pārdevējs sedz visas izmaksas un maksā zaudējumu atlīdzību, kas piespriesta trešajām personām – prasītājām, ar nosacījumu, ka Pircējs sniedz Pārdevējam pietiekamu palīdzību un atļauj tam pēc saviem ieskatiem aizstāvēties pret šo prasību vai nokārtot to. </w:t>
      </w:r>
    </w:p>
    <w:p w14:paraId="125D2FE9" w14:textId="4D420DB6"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6.2.</w:t>
      </w:r>
      <w:r w:rsidR="008E581E" w:rsidRPr="008E581E">
        <w:rPr>
          <w:rFonts w:ascii="Times New Roman" w:eastAsia="Times New Roman" w:hAnsi="Times New Roman" w:cs="Times New Roman"/>
          <w:color w:val="000000"/>
          <w:sz w:val="24"/>
          <w:lang w:eastAsia="lv-LV"/>
        </w:rPr>
        <w:t>Pārdevējs, pēc saviem ieskatiem un uz sava rēķina, var nodrošināt Pircējam tiesības turpināt lietot Preci, aizstāt to vai mainīt to tādā veidā, lai tas neradītu pārkāpumus. Ja šādi līdzekļi nav reāli iespējami, tad Pārdevējs piešķir Pircējam kompensāciju par Preces vērtību pēc nolietojuma atrēķināšanas.</w:t>
      </w:r>
    </w:p>
    <w:p w14:paraId="1C03BC23"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p>
    <w:p w14:paraId="565550EC"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7. Strīdu izšķiršanas kārtība</w:t>
      </w:r>
    </w:p>
    <w:p w14:paraId="220E4F25" w14:textId="0C278870"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7.1.</w:t>
      </w:r>
      <w:r w:rsidR="008E581E" w:rsidRPr="008E581E">
        <w:rPr>
          <w:rFonts w:ascii="Times New Roman" w:eastAsia="Times New Roman" w:hAnsi="Times New Roman" w:cs="Times New Roman"/>
          <w:color w:val="000000"/>
          <w:sz w:val="24"/>
          <w:lang w:eastAsia="lv-LV"/>
        </w:rPr>
        <w:t>Visas domstarpības, kas Pusēm radušās sakarā ar Līguma izpildi, Puses apņemas risināt pārrunu ceļā.</w:t>
      </w:r>
    </w:p>
    <w:p w14:paraId="19FEF704" w14:textId="0A26D3F7"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7.2.</w:t>
      </w:r>
      <w:r w:rsidR="008E581E" w:rsidRPr="008E581E">
        <w:rPr>
          <w:rFonts w:ascii="Times New Roman" w:eastAsia="Times New Roman" w:hAnsi="Times New Roman" w:cs="Times New Roman"/>
          <w:color w:val="000000"/>
          <w:sz w:val="24"/>
          <w:lang w:eastAsia="lv-LV"/>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14:paraId="65570D3F" w14:textId="77777777" w:rsidR="008E581E" w:rsidRPr="008E581E" w:rsidRDefault="008E581E" w:rsidP="008E581E">
      <w:pPr>
        <w:spacing w:after="12" w:line="268" w:lineRule="auto"/>
        <w:ind w:left="424" w:right="684" w:hanging="385"/>
        <w:jc w:val="both"/>
        <w:rPr>
          <w:rFonts w:ascii="Times New Roman" w:eastAsia="Times New Roman" w:hAnsi="Times New Roman" w:cs="Times New Roman"/>
          <w:color w:val="000000"/>
          <w:sz w:val="24"/>
          <w:lang w:eastAsia="lv-LV"/>
        </w:rPr>
      </w:pPr>
    </w:p>
    <w:p w14:paraId="57A41DF3"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8. Nobeiguma noteikumi</w:t>
      </w:r>
    </w:p>
    <w:p w14:paraId="4E1DDAFA" w14:textId="6C23ADD6" w:rsidR="008E581E" w:rsidRPr="008E581E" w:rsidRDefault="00C07A4C" w:rsidP="008E581E">
      <w:pPr>
        <w:spacing w:after="12" w:line="268" w:lineRule="auto"/>
        <w:ind w:left="424" w:right="-1" w:hanging="424"/>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8.1.</w:t>
      </w:r>
      <w:r w:rsidR="008E581E" w:rsidRPr="008E581E">
        <w:rPr>
          <w:rFonts w:ascii="Times New Roman" w:eastAsia="Times New Roman" w:hAnsi="Times New Roman" w:cs="Times New Roman"/>
          <w:color w:val="000000"/>
          <w:sz w:val="24"/>
          <w:lang w:eastAsia="lv-LV"/>
        </w:rPr>
        <w:t>Līgums stājas spēkā no tā abpusējas parakstīšanas brīža un darbojas līdz Pušu savstarpējo saistību pilnīgai izpildei.</w:t>
      </w:r>
    </w:p>
    <w:p w14:paraId="6A6691A5" w14:textId="2FD0EDA5" w:rsidR="008E581E" w:rsidRPr="008E581E" w:rsidRDefault="008E581E" w:rsidP="008E581E">
      <w:pPr>
        <w:spacing w:after="12" w:line="268" w:lineRule="auto"/>
        <w:ind w:left="424" w:right="-1" w:hanging="424"/>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8.2.Pārdevēja kontaktpersona __________, </w:t>
      </w:r>
      <w:r w:rsidRPr="008E581E">
        <w:rPr>
          <w:rFonts w:ascii="Times New Roman" w:eastAsia="Times New Roman" w:hAnsi="Times New Roman" w:cs="Times New Roman"/>
          <w:i/>
          <w:color w:val="000000"/>
          <w:sz w:val="24"/>
          <w:lang w:eastAsia="lv-LV"/>
        </w:rPr>
        <w:t>amats</w:t>
      </w:r>
      <w:r w:rsidRPr="008E581E">
        <w:rPr>
          <w:rFonts w:ascii="Times New Roman" w:eastAsia="Times New Roman" w:hAnsi="Times New Roman" w:cs="Times New Roman"/>
          <w:color w:val="000000"/>
          <w:sz w:val="24"/>
          <w:lang w:eastAsia="lv-LV"/>
        </w:rPr>
        <w:t xml:space="preserve">, tālr.______, e-pasta adrese: ________________. </w:t>
      </w:r>
    </w:p>
    <w:p w14:paraId="7BEE4533" w14:textId="24C972D1"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lastRenderedPageBreak/>
        <w:t>8.3.</w:t>
      </w:r>
      <w:r w:rsidR="008E581E" w:rsidRPr="008E581E">
        <w:rPr>
          <w:rFonts w:ascii="Times New Roman" w:eastAsia="Times New Roman" w:hAnsi="Times New Roman" w:cs="Times New Roman"/>
          <w:color w:val="000000"/>
          <w:sz w:val="24"/>
          <w:lang w:eastAsia="lv-LV"/>
        </w:rPr>
        <w:t>Pircēja kontaktpersona ir__________________, tālr. _____________, fakss______________, e-pasta adrese:___________________.</w:t>
      </w:r>
    </w:p>
    <w:p w14:paraId="7EE1A2B2" w14:textId="319BD57F"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8.4.</w:t>
      </w:r>
      <w:r w:rsidR="008E581E" w:rsidRPr="008E581E">
        <w:rPr>
          <w:rFonts w:ascii="Times New Roman" w:eastAsia="Times New Roman" w:hAnsi="Times New Roman" w:cs="Times New Roman"/>
          <w:color w:val="000000"/>
          <w:sz w:val="24"/>
          <w:lang w:eastAsia="lv-LV"/>
        </w:rPr>
        <w:t>Mainoties Pušu kontaktpersonām, Puses par to rakstveidā viena otru informē.</w:t>
      </w:r>
    </w:p>
    <w:p w14:paraId="312B7988" w14:textId="1BC282C1"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8.5.</w:t>
      </w:r>
      <w:r w:rsidR="008E581E" w:rsidRPr="008E581E">
        <w:rPr>
          <w:rFonts w:ascii="Times New Roman" w:eastAsia="Times New Roman" w:hAnsi="Times New Roman" w:cs="Times New Roman"/>
          <w:color w:val="000000"/>
          <w:sz w:val="24"/>
          <w:lang w:eastAsia="lv-LV"/>
        </w:rPr>
        <w:t>Visi Līguma grozījumi un papildinājumi stājas spēkā tikai pēc to noformēšanas rakstiski un abpusējas parakstīšanas, un tiek uzskatīti par Līguma neatņemamu sastāvdaļu.</w:t>
      </w:r>
    </w:p>
    <w:p w14:paraId="6BE21B6A" w14:textId="0BB93A15"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8.6.</w:t>
      </w:r>
      <w:r w:rsidR="008E581E" w:rsidRPr="008E581E">
        <w:rPr>
          <w:rFonts w:ascii="Times New Roman" w:eastAsia="Times New Roman" w:hAnsi="Times New Roman" w:cs="Times New Roman"/>
          <w:color w:val="000000"/>
          <w:sz w:val="24"/>
          <w:lang w:eastAsia="lv-LV"/>
        </w:rPr>
        <w:t>Līguma teksts sastādīts uz __ (_____) lappusēm tam pievienoti šādi pielikumi:</w:t>
      </w:r>
    </w:p>
    <w:p w14:paraId="5C429682" w14:textId="77777777" w:rsidR="008E581E" w:rsidRPr="008E581E" w:rsidRDefault="008E581E" w:rsidP="008E581E">
      <w:pPr>
        <w:spacing w:after="12" w:line="268" w:lineRule="auto"/>
        <w:ind w:left="809" w:right="-1"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1.pielikums “Tehniskā specifikācija” uz ____ lappusēm; </w:t>
      </w:r>
    </w:p>
    <w:p w14:paraId="0194F3BD" w14:textId="77777777" w:rsidR="008E581E" w:rsidRPr="008E581E" w:rsidRDefault="008E581E" w:rsidP="008E581E">
      <w:pPr>
        <w:spacing w:after="12" w:line="268" w:lineRule="auto"/>
        <w:ind w:left="809" w:right="-1"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2.pielikums “Pārdevēja piedāvājums” uz ___ lappusēm.</w:t>
      </w:r>
    </w:p>
    <w:p w14:paraId="4A574C76" w14:textId="77777777" w:rsidR="008E581E" w:rsidRPr="008E581E" w:rsidRDefault="008E581E" w:rsidP="008E581E">
      <w:pPr>
        <w:spacing w:after="12" w:line="268" w:lineRule="auto"/>
        <w:ind w:left="426" w:right="-1" w:hanging="2"/>
        <w:jc w:val="both"/>
        <w:rPr>
          <w:rFonts w:ascii="Times New Roman" w:eastAsia="Times New Roman" w:hAnsi="Times New Roman" w:cs="Times New Roman"/>
          <w:color w:val="000000"/>
          <w:sz w:val="24"/>
          <w:szCs w:val="24"/>
          <w:lang w:eastAsia="lv-LV"/>
        </w:rPr>
      </w:pPr>
      <w:r w:rsidRPr="008E581E">
        <w:rPr>
          <w:rFonts w:ascii="Times New Roman" w:eastAsia="Times New Roman" w:hAnsi="Times New Roman" w:cs="Times New Roman"/>
          <w:color w:val="000000"/>
          <w:sz w:val="24"/>
          <w:szCs w:val="24"/>
          <w:lang w:eastAsia="lv-LV"/>
        </w:rPr>
        <w:t>Līgums ir parakstīts divos eksemplāros, abiem eksemplāriem ir vienāds juridisks spēks. Viens no Līguma eksemplāriem glabājas pie Pircēja, otrs – pie Pārdevēja.</w:t>
      </w:r>
    </w:p>
    <w:p w14:paraId="121D2A8E" w14:textId="77777777" w:rsidR="008E581E" w:rsidRPr="008E581E" w:rsidRDefault="008E581E" w:rsidP="008E581E">
      <w:pPr>
        <w:spacing w:after="30" w:line="256" w:lineRule="auto"/>
        <w:ind w:left="427"/>
        <w:rPr>
          <w:rFonts w:ascii="Times New Roman" w:eastAsia="Times New Roman" w:hAnsi="Times New Roman" w:cs="Times New Roman"/>
          <w:color w:val="000000"/>
          <w:sz w:val="24"/>
          <w:lang w:eastAsia="lv-LV"/>
        </w:rPr>
      </w:pPr>
    </w:p>
    <w:p w14:paraId="2E8A514A" w14:textId="14FDF64F" w:rsidR="008E581E" w:rsidRPr="008E581E" w:rsidRDefault="008E581E" w:rsidP="00D87B72">
      <w:pPr>
        <w:keepNext/>
        <w:keepLines/>
        <w:spacing w:after="0" w:line="256" w:lineRule="auto"/>
        <w:ind w:left="385"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9.</w:t>
      </w:r>
      <w:r w:rsidRPr="008E581E">
        <w:rPr>
          <w:rFonts w:ascii="Arial" w:eastAsia="Arial" w:hAnsi="Arial" w:cs="Arial"/>
          <w:b/>
          <w:color w:val="000000"/>
          <w:sz w:val="24"/>
          <w:lang w:eastAsia="lv-LV"/>
        </w:rPr>
        <w:t xml:space="preserve"> </w:t>
      </w:r>
      <w:r w:rsidRPr="008E581E">
        <w:rPr>
          <w:rFonts w:ascii="Times New Roman" w:eastAsia="Times New Roman" w:hAnsi="Times New Roman" w:cs="Times New Roman"/>
          <w:b/>
          <w:color w:val="000000"/>
          <w:sz w:val="24"/>
          <w:lang w:eastAsia="lv-LV"/>
        </w:rPr>
        <w:t xml:space="preserve">Pušu rekvizīti un paraksti </w:t>
      </w:r>
    </w:p>
    <w:p w14:paraId="0B5D5A47" w14:textId="77777777" w:rsidR="008E581E" w:rsidRPr="008E581E" w:rsidRDefault="008E581E" w:rsidP="008E581E">
      <w:pPr>
        <w:spacing w:after="0" w:line="256" w:lineRule="auto"/>
        <w:jc w:val="right"/>
        <w:rPr>
          <w:rFonts w:ascii="Times New Roman" w:eastAsia="Times New Roman" w:hAnsi="Times New Roman" w:cs="Times New Roman"/>
          <w:b/>
          <w:color w:val="000000"/>
          <w:sz w:val="20"/>
          <w:lang w:eastAsia="lv-LV"/>
        </w:rPr>
      </w:pPr>
    </w:p>
    <w:tbl>
      <w:tblPr>
        <w:tblW w:w="9645" w:type="dxa"/>
        <w:tblInd w:w="-106" w:type="dxa"/>
        <w:tblLayout w:type="fixed"/>
        <w:tblLook w:val="04A0" w:firstRow="1" w:lastRow="0" w:firstColumn="1" w:lastColumn="0" w:noHBand="0" w:noVBand="1"/>
      </w:tblPr>
      <w:tblGrid>
        <w:gridCol w:w="4896"/>
        <w:gridCol w:w="4749"/>
      </w:tblGrid>
      <w:tr w:rsidR="000922C7" w:rsidRPr="00D87B72" w14:paraId="3D6F8D9C" w14:textId="77777777" w:rsidTr="000922C7">
        <w:trPr>
          <w:trHeight w:val="80"/>
        </w:trPr>
        <w:tc>
          <w:tcPr>
            <w:tcW w:w="4892" w:type="dxa"/>
          </w:tcPr>
          <w:p w14:paraId="41740F78" w14:textId="1DE8636F"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P</w:t>
            </w:r>
            <w:r w:rsidRPr="00D87B72">
              <w:rPr>
                <w:rFonts w:ascii="Times New Roman" w:eastAsia="Times New Roman" w:hAnsi="Times New Roman" w:cs="Times New Roman"/>
              </w:rPr>
              <w:t>IRCĒJS</w:t>
            </w:r>
            <w:r w:rsidRPr="00D87B72">
              <w:rPr>
                <w:rFonts w:ascii="Times New Roman" w:eastAsia="Times New Roman" w:hAnsi="Times New Roman" w:cs="Times New Roman"/>
              </w:rPr>
              <w:t>:</w:t>
            </w:r>
          </w:p>
          <w:p w14:paraId="4F01A666" w14:textId="4EC06D0F"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Vidzemes plānošanas reģions</w:t>
            </w:r>
          </w:p>
          <w:p w14:paraId="0D5972C5"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Reģistrācijas Nr.:</w:t>
            </w:r>
            <w:r w:rsidRPr="00D87B72">
              <w:rPr>
                <w:rFonts w:ascii="Times New Roman" w:eastAsia="Times New Roman" w:hAnsi="Times New Roman" w:cs="Times New Roman"/>
              </w:rPr>
              <w:t xml:space="preserve"> 90002180246</w:t>
            </w:r>
          </w:p>
          <w:p w14:paraId="3B94AFA1"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Juridiskā adrese:</w:t>
            </w:r>
            <w:r w:rsidRPr="00D87B72">
              <w:rPr>
                <w:rFonts w:ascii="Times New Roman" w:eastAsia="Times New Roman" w:hAnsi="Times New Roman" w:cs="Times New Roman"/>
              </w:rPr>
              <w:t xml:space="preserve"> </w:t>
            </w:r>
          </w:p>
          <w:p w14:paraId="522298F1"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J. Poruka iela 8-108, Cēsis, Cēsu novads, LV-4101</w:t>
            </w:r>
          </w:p>
          <w:p w14:paraId="4724BCC7" w14:textId="180CED26"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Tālr.:</w:t>
            </w:r>
            <w:r w:rsidR="00D87B72">
              <w:rPr>
                <w:rFonts w:ascii="Times New Roman" w:eastAsia="Times New Roman" w:hAnsi="Times New Roman" w:cs="Times New Roman"/>
                <w:b/>
              </w:rPr>
              <w:t xml:space="preserve"> </w:t>
            </w:r>
            <w:r w:rsidR="00D87B72" w:rsidRPr="00D87B72">
              <w:rPr>
                <w:rFonts w:ascii="Times New Roman" w:eastAsia="Times New Roman" w:hAnsi="Times New Roman" w:cs="Times New Roman"/>
              </w:rPr>
              <w:t>64116014</w:t>
            </w:r>
          </w:p>
          <w:p w14:paraId="0EFD13AC" w14:textId="096FDE98"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Fakss:</w:t>
            </w:r>
            <w:r w:rsidR="00D87B72">
              <w:rPr>
                <w:rFonts w:ascii="Times New Roman" w:eastAsia="Times New Roman" w:hAnsi="Times New Roman" w:cs="Times New Roman"/>
                <w:b/>
              </w:rPr>
              <w:t xml:space="preserve"> </w:t>
            </w:r>
            <w:r w:rsidR="00D87B72" w:rsidRPr="00D87B72">
              <w:rPr>
                <w:rFonts w:ascii="Times New Roman" w:eastAsia="Times New Roman" w:hAnsi="Times New Roman" w:cs="Times New Roman"/>
              </w:rPr>
              <w:t>64116012</w:t>
            </w:r>
          </w:p>
          <w:p w14:paraId="0E8FF475" w14:textId="04E07A4D"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 xml:space="preserve">E-pasts: </w:t>
            </w:r>
            <w:r w:rsidRPr="00D87B72">
              <w:rPr>
                <w:rFonts w:ascii="Times New Roman" w:eastAsia="Times New Roman" w:hAnsi="Times New Roman" w:cs="Times New Roman"/>
              </w:rPr>
              <w:t>vidzeme@vidzeme.lv</w:t>
            </w:r>
          </w:p>
          <w:p w14:paraId="14522D25"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Banka:</w:t>
            </w:r>
            <w:r w:rsidRPr="00D87B72">
              <w:rPr>
                <w:rFonts w:ascii="Times New Roman" w:eastAsia="Times New Roman" w:hAnsi="Times New Roman" w:cs="Times New Roman"/>
              </w:rPr>
              <w:t xml:space="preserve"> LR Valsts kase</w:t>
            </w:r>
          </w:p>
          <w:p w14:paraId="0379B108" w14:textId="1F03D99B" w:rsidR="000922C7" w:rsidRPr="00D87B72" w:rsidRDefault="000922C7" w:rsidP="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Konts:</w:t>
            </w:r>
            <w:r w:rsidRPr="00D87B72">
              <w:rPr>
                <w:rFonts w:ascii="Times New Roman" w:eastAsia="Times New Roman" w:hAnsi="Times New Roman" w:cs="Times New Roman"/>
              </w:rPr>
              <w:t xml:space="preserve"> </w:t>
            </w:r>
            <w:r w:rsidRPr="00D87B72">
              <w:rPr>
                <w:rFonts w:ascii="Times New Roman" w:hAnsi="Times New Roman" w:cs="Times New Roman"/>
              </w:rPr>
              <w:t>________________________</w:t>
            </w:r>
          </w:p>
          <w:p w14:paraId="2F9AA4E2"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Kods:</w:t>
            </w:r>
            <w:r w:rsidRPr="00D87B72">
              <w:rPr>
                <w:rFonts w:ascii="Times New Roman" w:eastAsia="Times New Roman" w:hAnsi="Times New Roman" w:cs="Times New Roman"/>
              </w:rPr>
              <w:t xml:space="preserve"> TRELLV22</w:t>
            </w:r>
          </w:p>
          <w:p w14:paraId="4D48E278" w14:textId="77777777" w:rsidR="000922C7" w:rsidRPr="00D87B72" w:rsidRDefault="000922C7">
            <w:pPr>
              <w:spacing w:after="0" w:line="240" w:lineRule="auto"/>
              <w:rPr>
                <w:rFonts w:ascii="Times New Roman" w:eastAsia="Times New Roman" w:hAnsi="Times New Roman" w:cs="Times New Roman"/>
              </w:rPr>
            </w:pPr>
          </w:p>
          <w:p w14:paraId="0024FE46" w14:textId="77777777" w:rsidR="000922C7" w:rsidRPr="00D87B72" w:rsidRDefault="000922C7">
            <w:pPr>
              <w:spacing w:after="0" w:line="240" w:lineRule="auto"/>
              <w:rPr>
                <w:rFonts w:ascii="Times New Roman" w:eastAsia="Times New Roman" w:hAnsi="Times New Roman" w:cs="Times New Roman"/>
              </w:rPr>
            </w:pPr>
          </w:p>
          <w:p w14:paraId="263B6D64"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Administrācijas vadītāja:</w:t>
            </w:r>
          </w:p>
          <w:p w14:paraId="50E06461" w14:textId="77777777" w:rsidR="000922C7" w:rsidRPr="00D87B72" w:rsidRDefault="000922C7">
            <w:pPr>
              <w:spacing w:after="0" w:line="240" w:lineRule="auto"/>
              <w:jc w:val="both"/>
              <w:rPr>
                <w:rFonts w:ascii="Times New Roman" w:eastAsia="Times New Roman" w:hAnsi="Times New Roman" w:cs="Times New Roman"/>
              </w:rPr>
            </w:pPr>
          </w:p>
          <w:p w14:paraId="4B77B74D"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___________________ /G.Kalniņa-Priede/</w:t>
            </w:r>
          </w:p>
          <w:p w14:paraId="4ABFEB8D" w14:textId="77777777" w:rsidR="000922C7" w:rsidRPr="00D87B72" w:rsidRDefault="000922C7">
            <w:pPr>
              <w:spacing w:after="0" w:line="240" w:lineRule="auto"/>
              <w:ind w:left="601"/>
              <w:jc w:val="both"/>
              <w:rPr>
                <w:rFonts w:ascii="Times New Roman" w:eastAsia="Times New Roman" w:hAnsi="Times New Roman" w:cs="Times New Roman"/>
                <w:i/>
              </w:rPr>
            </w:pPr>
            <w:r w:rsidRPr="00D87B72">
              <w:rPr>
                <w:rFonts w:ascii="Times New Roman" w:eastAsia="Times New Roman" w:hAnsi="Times New Roman" w:cs="Times New Roman"/>
                <w:i/>
              </w:rPr>
              <w:t>(paraksts)</w:t>
            </w:r>
          </w:p>
          <w:p w14:paraId="3FBC4D40" w14:textId="77777777" w:rsidR="000922C7" w:rsidRPr="00D87B72" w:rsidRDefault="000922C7">
            <w:pPr>
              <w:spacing w:after="0" w:line="240" w:lineRule="auto"/>
              <w:jc w:val="both"/>
              <w:rPr>
                <w:rFonts w:ascii="Times New Roman" w:eastAsia="Times New Roman" w:hAnsi="Times New Roman" w:cs="Times New Roman"/>
              </w:rPr>
            </w:pPr>
          </w:p>
          <w:p w14:paraId="35EC5F9A" w14:textId="77777777" w:rsidR="000922C7" w:rsidRPr="00D87B72" w:rsidRDefault="000922C7">
            <w:pPr>
              <w:spacing w:after="0" w:line="240" w:lineRule="auto"/>
              <w:jc w:val="both"/>
              <w:rPr>
                <w:rFonts w:ascii="Times New Roman" w:eastAsia="Times New Roman" w:hAnsi="Times New Roman" w:cs="Times New Roman"/>
              </w:rPr>
            </w:pPr>
          </w:p>
          <w:p w14:paraId="481C5822"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Līguma parakstīšanas datums:</w:t>
            </w:r>
          </w:p>
          <w:p w14:paraId="026DEB3E" w14:textId="6170BF27" w:rsidR="000922C7" w:rsidRPr="00D87B72" w:rsidRDefault="000922C7" w:rsidP="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201</w:t>
            </w:r>
            <w:r w:rsidRPr="00D87B72">
              <w:rPr>
                <w:rFonts w:ascii="Times New Roman" w:eastAsia="Times New Roman" w:hAnsi="Times New Roman" w:cs="Times New Roman"/>
              </w:rPr>
              <w:t>6</w:t>
            </w:r>
            <w:r w:rsidRPr="00D87B72">
              <w:rPr>
                <w:rFonts w:ascii="Times New Roman" w:eastAsia="Times New Roman" w:hAnsi="Times New Roman" w:cs="Times New Roman"/>
              </w:rPr>
              <w:t xml:space="preserve">. gada </w:t>
            </w:r>
            <w:r w:rsidRPr="00D87B72">
              <w:rPr>
                <w:rFonts w:ascii="Times New Roman" w:eastAsia="Times New Roman" w:hAnsi="Times New Roman" w:cs="Times New Roman"/>
              </w:rPr>
              <w:t>__</w:t>
            </w:r>
            <w:r w:rsidRPr="00D87B72">
              <w:rPr>
                <w:rFonts w:ascii="Times New Roman" w:eastAsia="Times New Roman" w:hAnsi="Times New Roman" w:cs="Times New Roman"/>
              </w:rPr>
              <w:t xml:space="preserve">. </w:t>
            </w:r>
            <w:r w:rsidRPr="00D87B72">
              <w:rPr>
                <w:rFonts w:ascii="Times New Roman" w:eastAsia="Times New Roman" w:hAnsi="Times New Roman" w:cs="Times New Roman"/>
              </w:rPr>
              <w:t>_____________</w:t>
            </w:r>
          </w:p>
        </w:tc>
        <w:tc>
          <w:tcPr>
            <w:tcW w:w="4746" w:type="dxa"/>
          </w:tcPr>
          <w:p w14:paraId="4DE669A9" w14:textId="7AA2B32B"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PĀRDEVĒJS</w:t>
            </w:r>
            <w:r w:rsidRPr="00D87B72">
              <w:rPr>
                <w:rFonts w:ascii="Times New Roman" w:eastAsia="Times New Roman" w:hAnsi="Times New Roman" w:cs="Times New Roman"/>
              </w:rPr>
              <w:t>:</w:t>
            </w:r>
          </w:p>
          <w:p w14:paraId="1B7064D2" w14:textId="757721BD" w:rsidR="000922C7" w:rsidRPr="00D87B72" w:rsidRDefault="00D87B72">
            <w:pPr>
              <w:spacing w:after="0" w:line="240" w:lineRule="auto"/>
              <w:rPr>
                <w:rFonts w:ascii="Times New Roman" w:eastAsia="Times New Roman" w:hAnsi="Times New Roman" w:cs="Times New Roman"/>
                <w:b/>
                <w:color w:val="363636"/>
                <w:shd w:val="clear" w:color="auto" w:fill="FFFFFF"/>
              </w:rPr>
            </w:pPr>
            <w:r w:rsidRPr="00D87B72">
              <w:rPr>
                <w:rFonts w:ascii="Times New Roman" w:eastAsia="Times New Roman" w:hAnsi="Times New Roman" w:cs="Times New Roman"/>
                <w:b/>
                <w:color w:val="363636"/>
                <w:shd w:val="clear" w:color="auto" w:fill="FFFFFF"/>
              </w:rPr>
              <w:t>Pārdevēja nosaukums</w:t>
            </w:r>
          </w:p>
          <w:p w14:paraId="41D89066" w14:textId="37C6DFD7" w:rsidR="000922C7" w:rsidRPr="00D87B72" w:rsidRDefault="00D87B72">
            <w:pPr>
              <w:spacing w:after="0" w:line="240" w:lineRule="auto"/>
              <w:rPr>
                <w:rFonts w:ascii="Times New Roman" w:hAnsi="Times New Roman" w:cs="Times New Roman"/>
                <w:color w:val="000000" w:themeColor="text1"/>
                <w:shd w:val="clear" w:color="auto" w:fill="FFFFFF"/>
              </w:rPr>
            </w:pPr>
            <w:r w:rsidRPr="00D87B72">
              <w:rPr>
                <w:rFonts w:ascii="Times New Roman" w:eastAsia="Times New Roman" w:hAnsi="Times New Roman" w:cs="Times New Roman"/>
                <w:b/>
              </w:rPr>
              <w:t>Reģistrācijas Nr.</w:t>
            </w:r>
          </w:p>
          <w:p w14:paraId="2C28772B" w14:textId="77777777"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Juridiskā adrese:</w:t>
            </w:r>
          </w:p>
          <w:p w14:paraId="63861A43" w14:textId="77777777" w:rsidR="00D87B72" w:rsidRPr="00D87B72" w:rsidRDefault="00D87B72">
            <w:pPr>
              <w:spacing w:after="0" w:line="240" w:lineRule="auto"/>
              <w:rPr>
                <w:rFonts w:ascii="Times New Roman" w:eastAsia="Times New Roman" w:hAnsi="Times New Roman" w:cs="Times New Roman"/>
                <w:color w:val="000000" w:themeColor="text1"/>
              </w:rPr>
            </w:pPr>
          </w:p>
          <w:p w14:paraId="70C268AA" w14:textId="77777777" w:rsidR="00D87B72" w:rsidRPr="00D87B72" w:rsidRDefault="00D87B72" w:rsidP="00D87B72">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Tālr.:</w:t>
            </w:r>
          </w:p>
          <w:p w14:paraId="6D364627" w14:textId="77777777" w:rsidR="00D87B72" w:rsidRPr="00D87B72" w:rsidRDefault="00D87B72" w:rsidP="00D87B72">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Fakss:</w:t>
            </w:r>
          </w:p>
          <w:p w14:paraId="562E44DF" w14:textId="7C877813" w:rsidR="00D87B72" w:rsidRPr="00D87B72" w:rsidRDefault="00D87B72" w:rsidP="00D87B72">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 xml:space="preserve">E-pasts: </w:t>
            </w:r>
          </w:p>
          <w:p w14:paraId="4814FED8" w14:textId="74167C31" w:rsidR="00D87B72"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Banka:</w:t>
            </w:r>
            <w:r w:rsidRPr="00D87B72">
              <w:rPr>
                <w:rFonts w:ascii="Times New Roman" w:eastAsia="Times New Roman" w:hAnsi="Times New Roman" w:cs="Times New Roman"/>
              </w:rPr>
              <w:t xml:space="preserve"> </w:t>
            </w:r>
          </w:p>
          <w:p w14:paraId="68818A85" w14:textId="37D161D6" w:rsidR="00D87B72"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Konts:</w:t>
            </w:r>
            <w:r w:rsidRPr="00D87B72">
              <w:rPr>
                <w:rFonts w:ascii="Times New Roman" w:eastAsia="Times New Roman" w:hAnsi="Times New Roman" w:cs="Times New Roman"/>
              </w:rPr>
              <w:t xml:space="preserve"> </w:t>
            </w:r>
          </w:p>
          <w:p w14:paraId="4CABF94A" w14:textId="1DA7576B" w:rsidR="00D87B72"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Kods:</w:t>
            </w:r>
            <w:r w:rsidRPr="00D87B72">
              <w:rPr>
                <w:rFonts w:ascii="Times New Roman" w:eastAsia="Times New Roman" w:hAnsi="Times New Roman" w:cs="Times New Roman"/>
              </w:rPr>
              <w:t xml:space="preserve"> </w:t>
            </w:r>
          </w:p>
          <w:p w14:paraId="6DB81969" w14:textId="77777777" w:rsidR="000922C7" w:rsidRPr="00D87B72" w:rsidRDefault="000922C7">
            <w:pPr>
              <w:spacing w:after="0" w:line="240" w:lineRule="auto"/>
              <w:rPr>
                <w:rFonts w:ascii="Times New Roman" w:eastAsia="Times New Roman" w:hAnsi="Times New Roman" w:cs="Times New Roman"/>
                <w:b/>
              </w:rPr>
            </w:pPr>
          </w:p>
          <w:p w14:paraId="76A330E5" w14:textId="77777777" w:rsidR="00D87B72" w:rsidRPr="00D87B72" w:rsidRDefault="00D87B72">
            <w:pPr>
              <w:spacing w:after="0" w:line="240" w:lineRule="auto"/>
              <w:jc w:val="both"/>
              <w:rPr>
                <w:rFonts w:ascii="Times New Roman" w:eastAsia="Times New Roman" w:hAnsi="Times New Roman" w:cs="Times New Roman"/>
              </w:rPr>
            </w:pPr>
          </w:p>
          <w:p w14:paraId="4AB3C5CF" w14:textId="7BFA14F6" w:rsidR="000922C7" w:rsidRPr="00D87B72" w:rsidRDefault="00D87B72">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___________________</w:t>
            </w:r>
            <w:r w:rsidR="000922C7" w:rsidRPr="00D87B72">
              <w:rPr>
                <w:rFonts w:ascii="Times New Roman" w:eastAsia="Times New Roman" w:hAnsi="Times New Roman" w:cs="Times New Roman"/>
              </w:rPr>
              <w:t>:</w:t>
            </w:r>
          </w:p>
          <w:p w14:paraId="6DB868FE" w14:textId="77777777" w:rsidR="000922C7" w:rsidRPr="00D87B72" w:rsidRDefault="000922C7">
            <w:pPr>
              <w:spacing w:after="0" w:line="240" w:lineRule="auto"/>
              <w:jc w:val="both"/>
              <w:rPr>
                <w:rFonts w:ascii="Times New Roman" w:eastAsia="Times New Roman" w:hAnsi="Times New Roman" w:cs="Times New Roman"/>
              </w:rPr>
            </w:pPr>
          </w:p>
          <w:p w14:paraId="56A0CD76"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_________________ /______________/</w:t>
            </w:r>
          </w:p>
          <w:p w14:paraId="71F70500" w14:textId="77777777" w:rsidR="000922C7" w:rsidRPr="00D87B72" w:rsidRDefault="000922C7">
            <w:pPr>
              <w:spacing w:after="0" w:line="240" w:lineRule="auto"/>
              <w:ind w:left="601"/>
              <w:jc w:val="both"/>
              <w:rPr>
                <w:rFonts w:ascii="Times New Roman" w:eastAsia="Times New Roman" w:hAnsi="Times New Roman" w:cs="Times New Roman"/>
                <w:i/>
              </w:rPr>
            </w:pPr>
            <w:r w:rsidRPr="00D87B72">
              <w:rPr>
                <w:rFonts w:ascii="Times New Roman" w:eastAsia="Times New Roman" w:hAnsi="Times New Roman" w:cs="Times New Roman"/>
                <w:i/>
              </w:rPr>
              <w:t>(paraksts)</w:t>
            </w:r>
          </w:p>
          <w:p w14:paraId="2C87C8BD" w14:textId="77777777" w:rsidR="000922C7" w:rsidRPr="00D87B72" w:rsidRDefault="000922C7">
            <w:pPr>
              <w:spacing w:after="0" w:line="240" w:lineRule="auto"/>
              <w:jc w:val="both"/>
              <w:rPr>
                <w:rFonts w:ascii="Times New Roman" w:eastAsia="Times New Roman" w:hAnsi="Times New Roman" w:cs="Times New Roman"/>
              </w:rPr>
            </w:pPr>
          </w:p>
          <w:p w14:paraId="702CB853" w14:textId="77777777" w:rsidR="000922C7" w:rsidRPr="00D87B72" w:rsidRDefault="000922C7">
            <w:pPr>
              <w:spacing w:after="0" w:line="240" w:lineRule="auto"/>
              <w:jc w:val="both"/>
              <w:rPr>
                <w:rFonts w:ascii="Times New Roman" w:eastAsia="Times New Roman" w:hAnsi="Times New Roman" w:cs="Times New Roman"/>
              </w:rPr>
            </w:pPr>
          </w:p>
          <w:p w14:paraId="62BE4B76" w14:textId="77777777" w:rsidR="00D87B72" w:rsidRPr="00D87B72" w:rsidRDefault="00D87B72" w:rsidP="00D87B72">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Līguma parakstīšanas datums:</w:t>
            </w:r>
          </w:p>
          <w:p w14:paraId="2EC0AC1C" w14:textId="7884AD6C" w:rsidR="000922C7"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2016. gada __. _____________</w:t>
            </w:r>
          </w:p>
          <w:p w14:paraId="309774FB" w14:textId="77777777" w:rsidR="000922C7" w:rsidRPr="00D87B72" w:rsidRDefault="000922C7">
            <w:pPr>
              <w:rPr>
                <w:rFonts w:ascii="Times New Roman" w:eastAsia="Times New Roman" w:hAnsi="Times New Roman" w:cs="Times New Roman"/>
              </w:rPr>
            </w:pPr>
          </w:p>
        </w:tc>
      </w:tr>
    </w:tbl>
    <w:p w14:paraId="31F9CA95" w14:textId="77777777" w:rsidR="008E581E" w:rsidRPr="0020353F" w:rsidRDefault="008E581E">
      <w:pPr>
        <w:rPr>
          <w:rFonts w:ascii="Times New Roman" w:hAnsi="Times New Roman" w:cs="Times New Roman"/>
        </w:rPr>
      </w:pPr>
    </w:p>
    <w:sectPr w:rsidR="008E581E" w:rsidRPr="0020353F" w:rsidSect="000922C7">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6BFE0" w15:done="0"/>
  <w15:commentEx w15:paraId="6287657C" w15:done="0"/>
  <w15:commentEx w15:paraId="78FD1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0A52" w14:textId="77777777" w:rsidR="00EF342E" w:rsidRDefault="00EF342E">
      <w:pPr>
        <w:spacing w:after="0" w:line="240" w:lineRule="auto"/>
      </w:pPr>
      <w:r>
        <w:separator/>
      </w:r>
    </w:p>
  </w:endnote>
  <w:endnote w:type="continuationSeparator" w:id="0">
    <w:p w14:paraId="27324E57" w14:textId="77777777" w:rsidR="00EF342E" w:rsidRDefault="00EF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7855D" w14:textId="77777777" w:rsidR="00EF342E" w:rsidRDefault="00EF342E">
      <w:pPr>
        <w:spacing w:after="0" w:line="240" w:lineRule="auto"/>
      </w:pPr>
      <w:r>
        <w:separator/>
      </w:r>
    </w:p>
  </w:footnote>
  <w:footnote w:type="continuationSeparator" w:id="0">
    <w:p w14:paraId="0F5B00D5" w14:textId="77777777" w:rsidR="00EF342E" w:rsidRDefault="00EF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717E" w14:textId="77777777" w:rsidR="00A17146" w:rsidRDefault="00A17146" w:rsidP="0020353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3"/>
  </w:num>
  <w:num w:numId="3">
    <w:abstractNumId w:val="6"/>
  </w:num>
  <w:num w:numId="4">
    <w:abstractNumId w:val="12"/>
  </w:num>
  <w:num w:numId="5">
    <w:abstractNumId w:val="2"/>
  </w:num>
  <w:num w:numId="6">
    <w:abstractNumId w:val="7"/>
  </w:num>
  <w:num w:numId="7">
    <w:abstractNumId w:val="5"/>
  </w:num>
  <w:num w:numId="8">
    <w:abstractNumId w:val="8"/>
  </w:num>
  <w:num w:numId="9">
    <w:abstractNumId w:val="0"/>
  </w:num>
  <w:num w:numId="10">
    <w:abstractNumId w:val="10"/>
  </w:num>
  <w:num w:numId="11">
    <w:abstractNumId w:val="11"/>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EB"/>
    <w:rsid w:val="00042F54"/>
    <w:rsid w:val="00077D50"/>
    <w:rsid w:val="000922C7"/>
    <w:rsid w:val="00093497"/>
    <w:rsid w:val="000947B3"/>
    <w:rsid w:val="0011345D"/>
    <w:rsid w:val="00116F51"/>
    <w:rsid w:val="001B6FA8"/>
    <w:rsid w:val="001F07E1"/>
    <w:rsid w:val="0020353F"/>
    <w:rsid w:val="00203BEA"/>
    <w:rsid w:val="00222F62"/>
    <w:rsid w:val="00227851"/>
    <w:rsid w:val="00241B28"/>
    <w:rsid w:val="00282BEB"/>
    <w:rsid w:val="0028439A"/>
    <w:rsid w:val="002863C1"/>
    <w:rsid w:val="002A3B29"/>
    <w:rsid w:val="002E72F9"/>
    <w:rsid w:val="0038239D"/>
    <w:rsid w:val="00467DD0"/>
    <w:rsid w:val="004A2641"/>
    <w:rsid w:val="004A528C"/>
    <w:rsid w:val="00555D2A"/>
    <w:rsid w:val="00585799"/>
    <w:rsid w:val="005A4DFA"/>
    <w:rsid w:val="00656EC7"/>
    <w:rsid w:val="0066042C"/>
    <w:rsid w:val="0068497F"/>
    <w:rsid w:val="00737694"/>
    <w:rsid w:val="00767223"/>
    <w:rsid w:val="00780D3C"/>
    <w:rsid w:val="007A301A"/>
    <w:rsid w:val="008C2743"/>
    <w:rsid w:val="008D5D31"/>
    <w:rsid w:val="008E581E"/>
    <w:rsid w:val="0091088B"/>
    <w:rsid w:val="00986CED"/>
    <w:rsid w:val="00A17146"/>
    <w:rsid w:val="00A44B8C"/>
    <w:rsid w:val="00A64909"/>
    <w:rsid w:val="00AF5B3E"/>
    <w:rsid w:val="00C07A4C"/>
    <w:rsid w:val="00C76460"/>
    <w:rsid w:val="00CC5587"/>
    <w:rsid w:val="00CD6B1D"/>
    <w:rsid w:val="00D87B72"/>
    <w:rsid w:val="00E63038"/>
    <w:rsid w:val="00EF342E"/>
    <w:rsid w:val="00F21936"/>
    <w:rsid w:val="00F22F1E"/>
    <w:rsid w:val="00F94CC8"/>
    <w:rsid w:val="00FF04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basedOn w:val="Normal"/>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basedOn w:val="Normal"/>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zeme.lv" TargetMode="External"/><Relationship Id="rId4" Type="http://schemas.microsoft.com/office/2007/relationships/stylesWithEffects" Target="stylesWithEffects.xml"/><Relationship Id="rId9" Type="http://schemas.openxmlformats.org/officeDocument/2006/relationships/hyperlink" Target="http://www.vidze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37E4-298D-4398-8B1D-D7D790DB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28144</Words>
  <Characters>16043</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12</cp:revision>
  <cp:lastPrinted>2016-03-09T13:54:00Z</cp:lastPrinted>
  <dcterms:created xsi:type="dcterms:W3CDTF">2016-03-08T12:17:00Z</dcterms:created>
  <dcterms:modified xsi:type="dcterms:W3CDTF">2016-03-09T13:55:00Z</dcterms:modified>
</cp:coreProperties>
</file>